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ACD69" w14:textId="77777777" w:rsidR="001A73FB" w:rsidRDefault="001A73FB" w:rsidP="001A73FB">
      <w:pPr>
        <w:jc w:val="center"/>
        <w:rPr>
          <w:b/>
          <w:sz w:val="28"/>
          <w:szCs w:val="28"/>
        </w:rPr>
      </w:pPr>
      <w:r w:rsidRPr="005A732A">
        <w:rPr>
          <w:b/>
          <w:sz w:val="28"/>
          <w:szCs w:val="28"/>
        </w:rPr>
        <w:t>EAST COTTINGWITH PARISH COUNCIL</w:t>
      </w:r>
    </w:p>
    <w:p w14:paraId="18D6EAF2" w14:textId="77777777" w:rsidR="001A73FB" w:rsidRDefault="001A73FB" w:rsidP="001A73FB">
      <w:pPr>
        <w:jc w:val="center"/>
        <w:rPr>
          <w:b/>
        </w:rPr>
      </w:pPr>
      <w:r>
        <w:rPr>
          <w:b/>
        </w:rPr>
        <w:t xml:space="preserve">Minutes of a Parish Council Meeting held in the Village Hall, East </w:t>
      </w:r>
      <w:proofErr w:type="spellStart"/>
      <w:r>
        <w:rPr>
          <w:b/>
        </w:rPr>
        <w:t>Cottingwith</w:t>
      </w:r>
      <w:proofErr w:type="spellEnd"/>
      <w:r>
        <w:rPr>
          <w:b/>
        </w:rPr>
        <w:t xml:space="preserve"> </w:t>
      </w:r>
    </w:p>
    <w:p w14:paraId="0800096E" w14:textId="0850BCE3" w:rsidR="001A73FB" w:rsidRDefault="001A73FB" w:rsidP="001A73FB">
      <w:pPr>
        <w:jc w:val="center"/>
        <w:rPr>
          <w:b/>
        </w:rPr>
      </w:pPr>
      <w:r>
        <w:rPr>
          <w:b/>
        </w:rPr>
        <w:t>at 8.00 pm on Thursday 9</w:t>
      </w:r>
      <w:r w:rsidRPr="001A73FB">
        <w:rPr>
          <w:b/>
          <w:vertAlign w:val="superscript"/>
        </w:rPr>
        <w:t>th</w:t>
      </w:r>
      <w:r>
        <w:rPr>
          <w:b/>
        </w:rPr>
        <w:t xml:space="preserve"> September 2021</w:t>
      </w:r>
    </w:p>
    <w:p w14:paraId="04766754" w14:textId="77777777" w:rsidR="001A73FB" w:rsidRDefault="001A73FB" w:rsidP="001A73FB">
      <w:pPr>
        <w:jc w:val="center"/>
        <w:rPr>
          <w:b/>
        </w:rPr>
      </w:pPr>
    </w:p>
    <w:p w14:paraId="4D66B4FE" w14:textId="128FF537" w:rsidR="001A73FB" w:rsidRDefault="001A73FB" w:rsidP="001A73FB">
      <w:pPr>
        <w:rPr>
          <w:b/>
        </w:rPr>
      </w:pPr>
      <w:r>
        <w:rPr>
          <w:b/>
        </w:rPr>
        <w:t>Note: Due to the Coronavirus pandemic emergency, Government advice on holding public meetings and following a Risk Assessment</w:t>
      </w:r>
      <w:r w:rsidR="00C24245">
        <w:rPr>
          <w:b/>
        </w:rPr>
        <w:t>;</w:t>
      </w:r>
      <w:r>
        <w:rPr>
          <w:b/>
        </w:rPr>
        <w:t xml:space="preserve"> members of the public and the press had been advised of the safety procedure to be adopted</w:t>
      </w:r>
      <w:r w:rsidR="00342502">
        <w:rPr>
          <w:b/>
        </w:rPr>
        <w:t xml:space="preserve"> when attending the meeting.</w:t>
      </w:r>
    </w:p>
    <w:p w14:paraId="783A45F1" w14:textId="77777777" w:rsidR="001A73FB" w:rsidRDefault="001A73FB" w:rsidP="001A73FB">
      <w:pPr>
        <w:jc w:val="center"/>
        <w:rPr>
          <w:b/>
        </w:rPr>
      </w:pPr>
    </w:p>
    <w:p w14:paraId="2BEF34A3" w14:textId="53796CE5" w:rsidR="001A73FB" w:rsidRDefault="001A73FB" w:rsidP="001A73FB">
      <w:r w:rsidRPr="003A74DC">
        <w:rPr>
          <w:b/>
        </w:rPr>
        <w:t xml:space="preserve">Present: </w:t>
      </w:r>
      <w:r w:rsidRPr="003A74DC">
        <w:t xml:space="preserve">Councillors </w:t>
      </w:r>
      <w:r>
        <w:t xml:space="preserve">D. Griffith, S. Ashton, C. </w:t>
      </w:r>
      <w:proofErr w:type="spellStart"/>
      <w:r>
        <w:t>Cornmell</w:t>
      </w:r>
      <w:proofErr w:type="spellEnd"/>
      <w:r>
        <w:t xml:space="preserve">, </w:t>
      </w:r>
    </w:p>
    <w:p w14:paraId="12C32404" w14:textId="77777777" w:rsidR="001A73FB" w:rsidRDefault="001A73FB" w:rsidP="001A73FB">
      <w:r w:rsidRPr="003A74DC">
        <w:rPr>
          <w:b/>
        </w:rPr>
        <w:t>In Attendance</w:t>
      </w:r>
      <w:r>
        <w:rPr>
          <w:b/>
        </w:rPr>
        <w:t xml:space="preserve">: </w:t>
      </w:r>
      <w:r w:rsidRPr="003A74DC">
        <w:t>D</w:t>
      </w:r>
      <w:r>
        <w:t xml:space="preserve">. </w:t>
      </w:r>
      <w:proofErr w:type="spellStart"/>
      <w:r>
        <w:t>Cornmell</w:t>
      </w:r>
      <w:proofErr w:type="spellEnd"/>
      <w:r>
        <w:t xml:space="preserve"> (Parish Clerk)</w:t>
      </w:r>
    </w:p>
    <w:p w14:paraId="634955EA" w14:textId="269327A4" w:rsidR="001A73FB" w:rsidRPr="00F255E1" w:rsidRDefault="001A73FB" w:rsidP="001A73FB">
      <w:r w:rsidRPr="00015A41">
        <w:rPr>
          <w:b/>
          <w:bCs/>
        </w:rPr>
        <w:t>Members of the Public</w:t>
      </w:r>
      <w:r w:rsidRPr="00015A41">
        <w:t>:</w:t>
      </w:r>
      <w:r>
        <w:t xml:space="preserve"> </w:t>
      </w:r>
      <w:r w:rsidR="00F131B6">
        <w:t>2</w:t>
      </w:r>
    </w:p>
    <w:p w14:paraId="0F71CF26" w14:textId="77777777" w:rsidR="001A73FB" w:rsidRDefault="001A73FB" w:rsidP="001A73FB">
      <w:pPr>
        <w:pStyle w:val="ListParagraph"/>
        <w:numPr>
          <w:ilvl w:val="0"/>
          <w:numId w:val="1"/>
        </w:numPr>
        <w:rPr>
          <w:b/>
        </w:rPr>
      </w:pPr>
      <w:r w:rsidRPr="003A74DC">
        <w:rPr>
          <w:b/>
        </w:rPr>
        <w:t>APOLOGIES FOR ABSENCE</w:t>
      </w:r>
    </w:p>
    <w:p w14:paraId="1C248FD1" w14:textId="068DD14C" w:rsidR="001A73FB" w:rsidRDefault="001A73FB" w:rsidP="001A73FB">
      <w:pPr>
        <w:pStyle w:val="ListParagraph"/>
      </w:pPr>
      <w:r>
        <w:t xml:space="preserve">Apologies for absence were received from Councillors </w:t>
      </w:r>
      <w:proofErr w:type="spellStart"/>
      <w:r>
        <w:t>P.Rhodes</w:t>
      </w:r>
      <w:proofErr w:type="spellEnd"/>
      <w:r w:rsidR="00A94E42">
        <w:t xml:space="preserve"> (Chairman)</w:t>
      </w:r>
      <w:r>
        <w:t xml:space="preserve">; </w:t>
      </w:r>
      <w:proofErr w:type="spellStart"/>
      <w:r>
        <w:t>N.Hobbs</w:t>
      </w:r>
      <w:proofErr w:type="spellEnd"/>
      <w:r w:rsidR="00A94E42">
        <w:t xml:space="preserve"> (Vice-Chairman)</w:t>
      </w:r>
      <w:r>
        <w:t xml:space="preserve">; P </w:t>
      </w:r>
      <w:proofErr w:type="spellStart"/>
      <w:r>
        <w:t>Shervington</w:t>
      </w:r>
      <w:proofErr w:type="spellEnd"/>
      <w:r>
        <w:t xml:space="preserve"> and </w:t>
      </w:r>
      <w:proofErr w:type="spellStart"/>
      <w:r>
        <w:t>C.Stevens</w:t>
      </w:r>
      <w:proofErr w:type="spellEnd"/>
    </w:p>
    <w:p w14:paraId="25B8BDB4" w14:textId="42C73DD0" w:rsidR="001A73FB" w:rsidRDefault="001A73FB" w:rsidP="001A73FB">
      <w:pPr>
        <w:pStyle w:val="ListParagraph"/>
        <w:numPr>
          <w:ilvl w:val="0"/>
          <w:numId w:val="1"/>
        </w:numPr>
        <w:rPr>
          <w:b/>
          <w:bCs/>
        </w:rPr>
      </w:pPr>
      <w:r w:rsidRPr="001A73FB">
        <w:rPr>
          <w:b/>
          <w:bCs/>
        </w:rPr>
        <w:t>CHAIRMAN</w:t>
      </w:r>
    </w:p>
    <w:p w14:paraId="709B2781" w14:textId="6DDFC512" w:rsidR="001A73FB" w:rsidRPr="001A73FB" w:rsidRDefault="001A73FB" w:rsidP="001A73FB">
      <w:pPr>
        <w:pStyle w:val="ListParagraph"/>
      </w:pPr>
      <w:r>
        <w:t xml:space="preserve">In the absence of the Chairman and Vice-Chairman, it was agreed that Councillor </w:t>
      </w:r>
      <w:proofErr w:type="spellStart"/>
      <w:r>
        <w:t>Cornmell</w:t>
      </w:r>
      <w:proofErr w:type="spellEnd"/>
      <w:r>
        <w:t xml:space="preserve"> assume the Chair.</w:t>
      </w:r>
    </w:p>
    <w:p w14:paraId="41AE0271" w14:textId="77777777" w:rsidR="001A73FB" w:rsidRPr="00DC44BB" w:rsidRDefault="001A73FB" w:rsidP="001A73FB">
      <w:pPr>
        <w:pStyle w:val="ListParagraph"/>
        <w:numPr>
          <w:ilvl w:val="0"/>
          <w:numId w:val="1"/>
        </w:numPr>
      </w:pPr>
      <w:r w:rsidRPr="003A74DC">
        <w:rPr>
          <w:b/>
        </w:rPr>
        <w:t>DECLARATIONS OF INTEREST</w:t>
      </w:r>
    </w:p>
    <w:p w14:paraId="4BA087C2" w14:textId="77777777" w:rsidR="001A73FB" w:rsidRPr="00DC44BB" w:rsidRDefault="001A73FB" w:rsidP="001A73FB">
      <w:pPr>
        <w:pStyle w:val="ListParagraph"/>
        <w:rPr>
          <w:bCs/>
        </w:rPr>
      </w:pPr>
      <w:r>
        <w:rPr>
          <w:bCs/>
        </w:rPr>
        <w:t>There were no declarations of interest.</w:t>
      </w:r>
    </w:p>
    <w:p w14:paraId="68850E17" w14:textId="76649677" w:rsidR="001A73FB" w:rsidRDefault="001A73FB" w:rsidP="001A73FB">
      <w:pPr>
        <w:pStyle w:val="ListParagraph"/>
        <w:numPr>
          <w:ilvl w:val="0"/>
          <w:numId w:val="1"/>
        </w:numPr>
        <w:jc w:val="both"/>
        <w:rPr>
          <w:b/>
        </w:rPr>
      </w:pPr>
      <w:r w:rsidRPr="00D53073">
        <w:rPr>
          <w:b/>
        </w:rPr>
        <w:t>PUBLIC PARTICIPATION</w:t>
      </w:r>
    </w:p>
    <w:p w14:paraId="0BED55E9" w14:textId="24D776DD" w:rsidR="00F131B6" w:rsidRDefault="00F131B6" w:rsidP="00F131B6">
      <w:pPr>
        <w:pStyle w:val="ListParagraph"/>
        <w:jc w:val="both"/>
        <w:rPr>
          <w:bCs/>
        </w:rPr>
      </w:pPr>
      <w:r w:rsidRPr="00F131B6">
        <w:rPr>
          <w:bCs/>
        </w:rPr>
        <w:t>A</w:t>
      </w:r>
      <w:r>
        <w:rPr>
          <w:bCs/>
        </w:rPr>
        <w:t xml:space="preserve"> member of the public</w:t>
      </w:r>
      <w:r w:rsidR="001D73B8">
        <w:rPr>
          <w:bCs/>
        </w:rPr>
        <w:t>, who was a</w:t>
      </w:r>
      <w:r>
        <w:rPr>
          <w:bCs/>
        </w:rPr>
        <w:t xml:space="preserve"> respected authority on matters relating</w:t>
      </w:r>
      <w:r w:rsidR="0089740A">
        <w:rPr>
          <w:bCs/>
        </w:rPr>
        <w:t xml:space="preserve"> to</w:t>
      </w:r>
      <w:r>
        <w:rPr>
          <w:bCs/>
        </w:rPr>
        <w:t xml:space="preserve"> the River Derwent and the</w:t>
      </w:r>
      <w:r w:rsidR="0089740A">
        <w:rPr>
          <w:bCs/>
        </w:rPr>
        <w:t xml:space="preserve"> East </w:t>
      </w:r>
      <w:proofErr w:type="spellStart"/>
      <w:r w:rsidR="0089740A">
        <w:rPr>
          <w:bCs/>
        </w:rPr>
        <w:t>Cottingwith</w:t>
      </w:r>
      <w:proofErr w:type="spellEnd"/>
      <w:r w:rsidR="001D73B8">
        <w:rPr>
          <w:bCs/>
        </w:rPr>
        <w:t xml:space="preserve"> </w:t>
      </w:r>
      <w:proofErr w:type="spellStart"/>
      <w:r w:rsidR="0089740A">
        <w:rPr>
          <w:bCs/>
        </w:rPr>
        <w:t>Ings</w:t>
      </w:r>
      <w:proofErr w:type="spellEnd"/>
      <w:r w:rsidR="0089740A">
        <w:rPr>
          <w:bCs/>
        </w:rPr>
        <w:t>, addressed the meeting about her serious concern</w:t>
      </w:r>
      <w:r w:rsidR="007E0958">
        <w:rPr>
          <w:bCs/>
        </w:rPr>
        <w:t>s</w:t>
      </w:r>
      <w:r w:rsidR="0089740A">
        <w:rPr>
          <w:bCs/>
        </w:rPr>
        <w:t xml:space="preserve"> about work currently being undertaken on the river bank by the Environment Agency</w:t>
      </w:r>
      <w:r w:rsidR="007E0958">
        <w:rPr>
          <w:bCs/>
        </w:rPr>
        <w:t>,</w:t>
      </w:r>
      <w:r w:rsidR="0089740A">
        <w:rPr>
          <w:bCs/>
        </w:rPr>
        <w:t xml:space="preserve"> on behalf of Natural England. Staff from the agency and plant equipment arrived on site on 17</w:t>
      </w:r>
      <w:r w:rsidR="0089740A" w:rsidRPr="0089740A">
        <w:rPr>
          <w:bCs/>
          <w:vertAlign w:val="superscript"/>
        </w:rPr>
        <w:t>th</w:t>
      </w:r>
      <w:r w:rsidR="0089740A">
        <w:rPr>
          <w:bCs/>
        </w:rPr>
        <w:t xml:space="preserve"> August and work was still ongoing. Earth was being moved on the embankment in an attempt to</w:t>
      </w:r>
      <w:r w:rsidR="007E0958">
        <w:rPr>
          <w:bCs/>
        </w:rPr>
        <w:t xml:space="preserve"> stop</w:t>
      </w:r>
      <w:r w:rsidR="009977C6">
        <w:rPr>
          <w:bCs/>
        </w:rPr>
        <w:t>-</w:t>
      </w:r>
      <w:r w:rsidR="007E0958">
        <w:rPr>
          <w:bCs/>
        </w:rPr>
        <w:t xml:space="preserve">up an area which had been eroded away. The area in question was a point on the river bank where water flooded the </w:t>
      </w:r>
      <w:proofErr w:type="spellStart"/>
      <w:r w:rsidR="007E0958">
        <w:rPr>
          <w:bCs/>
        </w:rPr>
        <w:t>Ings</w:t>
      </w:r>
      <w:proofErr w:type="spellEnd"/>
      <w:r w:rsidR="007E0958">
        <w:rPr>
          <w:bCs/>
        </w:rPr>
        <w:t xml:space="preserve"> during times of highwater levels</w:t>
      </w:r>
      <w:r w:rsidR="001D73B8">
        <w:rPr>
          <w:bCs/>
        </w:rPr>
        <w:t>.</w:t>
      </w:r>
      <w:r w:rsidR="007E0958">
        <w:rPr>
          <w:bCs/>
        </w:rPr>
        <w:t xml:space="preserve"> This was a natural process, evolved over many years, depositing silt onto the </w:t>
      </w:r>
      <w:proofErr w:type="spellStart"/>
      <w:r w:rsidR="007E0958">
        <w:rPr>
          <w:bCs/>
        </w:rPr>
        <w:t>Ings</w:t>
      </w:r>
      <w:proofErr w:type="spellEnd"/>
      <w:r w:rsidR="007E0958">
        <w:rPr>
          <w:bCs/>
        </w:rPr>
        <w:t xml:space="preserve">, which benefitted </w:t>
      </w:r>
      <w:r w:rsidR="00EC0EE0">
        <w:rPr>
          <w:bCs/>
        </w:rPr>
        <w:t>both</w:t>
      </w:r>
      <w:r w:rsidR="007E0958">
        <w:rPr>
          <w:bCs/>
        </w:rPr>
        <w:t xml:space="preserve"> flora and fauna. </w:t>
      </w:r>
      <w:r w:rsidR="00EC0EE0">
        <w:rPr>
          <w:bCs/>
        </w:rPr>
        <w:t>It would appear that a considerable amount of earth was being moved, which she believed would have a detrimental effect on the natural  process as described. She felt that this was the wrong time of the year to be carrying out the work, with the likelihood of the soil being washed away by heavy rain.</w:t>
      </w:r>
    </w:p>
    <w:p w14:paraId="26DBA2AC" w14:textId="2C5AACC6" w:rsidR="001D73B8" w:rsidRDefault="00EC0EE0" w:rsidP="00F131B6">
      <w:pPr>
        <w:pStyle w:val="ListParagraph"/>
        <w:jc w:val="both"/>
        <w:rPr>
          <w:bCs/>
        </w:rPr>
      </w:pPr>
      <w:r>
        <w:rPr>
          <w:bCs/>
        </w:rPr>
        <w:t xml:space="preserve">The parish council was asked to convene a meeting with the parties concerned about this issue. Another member of the public, whose property backed on to the </w:t>
      </w:r>
      <w:proofErr w:type="spellStart"/>
      <w:r>
        <w:rPr>
          <w:bCs/>
        </w:rPr>
        <w:t>Ings</w:t>
      </w:r>
      <w:proofErr w:type="spellEnd"/>
      <w:r>
        <w:rPr>
          <w:bCs/>
        </w:rPr>
        <w:t xml:space="preserve">, </w:t>
      </w:r>
      <w:r w:rsidR="001D73B8">
        <w:rPr>
          <w:bCs/>
        </w:rPr>
        <w:t>was similarly concerned about the matter. Both Councillors Griffith and Ashton expressed their concerns and felt that there had been a total lack of communication, with neither the parish council or parishioners being made aware of what was going on. It was agreed that this should be an agenda item for the next meeting and representatives from both the Environment Agency and Natural England asked to attend.</w:t>
      </w:r>
    </w:p>
    <w:p w14:paraId="049AB99F" w14:textId="6DC1DABA" w:rsidR="00EC0EE0" w:rsidRPr="001D73B8" w:rsidRDefault="001D73B8" w:rsidP="00F131B6">
      <w:pPr>
        <w:pStyle w:val="ListParagraph"/>
        <w:jc w:val="both"/>
        <w:rPr>
          <w:b/>
        </w:rPr>
      </w:pPr>
      <w:r w:rsidRPr="001D73B8">
        <w:rPr>
          <w:b/>
        </w:rPr>
        <w:t>Action: Clerk</w:t>
      </w:r>
      <w:r w:rsidR="00EC0EE0" w:rsidRPr="001D73B8">
        <w:rPr>
          <w:b/>
        </w:rPr>
        <w:t xml:space="preserve"> </w:t>
      </w:r>
    </w:p>
    <w:p w14:paraId="6991DA8C" w14:textId="3D1CCEEF" w:rsidR="001A73FB" w:rsidRDefault="001A73FB" w:rsidP="001A73FB">
      <w:pPr>
        <w:pStyle w:val="ListParagraph"/>
        <w:numPr>
          <w:ilvl w:val="0"/>
          <w:numId w:val="1"/>
        </w:numPr>
        <w:rPr>
          <w:b/>
        </w:rPr>
      </w:pPr>
      <w:r w:rsidRPr="00272A5A">
        <w:rPr>
          <w:b/>
        </w:rPr>
        <w:t>MINUTES OF THE LAST MEETING</w:t>
      </w:r>
    </w:p>
    <w:p w14:paraId="1B7A2E43" w14:textId="71F2EC26" w:rsidR="001A73FB" w:rsidRDefault="001A73FB" w:rsidP="001A73FB">
      <w:pPr>
        <w:pStyle w:val="ListParagraph"/>
        <w:rPr>
          <w:bCs/>
        </w:rPr>
      </w:pPr>
      <w:r>
        <w:rPr>
          <w:bCs/>
        </w:rPr>
        <w:t>Proposed by Councillor</w:t>
      </w:r>
      <w:r w:rsidR="00A240F7">
        <w:rPr>
          <w:bCs/>
        </w:rPr>
        <w:t xml:space="preserve"> Ashton</w:t>
      </w:r>
      <w:r>
        <w:rPr>
          <w:bCs/>
        </w:rPr>
        <w:t xml:space="preserve"> seconded by Councillor</w:t>
      </w:r>
      <w:r w:rsidR="00A240F7">
        <w:rPr>
          <w:bCs/>
        </w:rPr>
        <w:t xml:space="preserve"> Griffith </w:t>
      </w:r>
      <w:r>
        <w:rPr>
          <w:bCs/>
        </w:rPr>
        <w:t>and agreed that the minutes of the Ordinary Meeting, held on 8</w:t>
      </w:r>
      <w:r w:rsidRPr="001A73FB">
        <w:rPr>
          <w:bCs/>
          <w:vertAlign w:val="superscript"/>
        </w:rPr>
        <w:t>th</w:t>
      </w:r>
      <w:r>
        <w:rPr>
          <w:bCs/>
        </w:rPr>
        <w:t xml:space="preserve"> July, 2021, be accepted as a true record.</w:t>
      </w:r>
    </w:p>
    <w:p w14:paraId="0F5A52BD" w14:textId="77777777" w:rsidR="00A240F7" w:rsidRDefault="00A240F7" w:rsidP="001A73FB">
      <w:pPr>
        <w:pStyle w:val="ListParagraph"/>
        <w:rPr>
          <w:bCs/>
        </w:rPr>
      </w:pPr>
    </w:p>
    <w:p w14:paraId="394D8E6A" w14:textId="77777777" w:rsidR="001A73FB" w:rsidRDefault="001A73FB" w:rsidP="001A73FB">
      <w:pPr>
        <w:pStyle w:val="ListParagraph"/>
        <w:numPr>
          <w:ilvl w:val="0"/>
          <w:numId w:val="1"/>
        </w:numPr>
        <w:rPr>
          <w:b/>
        </w:rPr>
      </w:pPr>
      <w:r w:rsidRPr="00851232">
        <w:rPr>
          <w:b/>
        </w:rPr>
        <w:lastRenderedPageBreak/>
        <w:t>ONGOING ITEM</w:t>
      </w:r>
      <w:r>
        <w:rPr>
          <w:b/>
        </w:rPr>
        <w:t>S</w:t>
      </w:r>
    </w:p>
    <w:p w14:paraId="6F5D5CAF" w14:textId="77777777" w:rsidR="001A73FB" w:rsidRPr="009F6257" w:rsidRDefault="001A73FB" w:rsidP="001A73FB">
      <w:pPr>
        <w:pStyle w:val="ListParagraph"/>
        <w:numPr>
          <w:ilvl w:val="0"/>
          <w:numId w:val="2"/>
        </w:numPr>
        <w:rPr>
          <w:bCs/>
          <w:u w:val="single"/>
        </w:rPr>
      </w:pPr>
      <w:r w:rsidRPr="009F6257">
        <w:rPr>
          <w:bCs/>
          <w:u w:val="single"/>
        </w:rPr>
        <w:t>Jubilee Wood</w:t>
      </w:r>
    </w:p>
    <w:p w14:paraId="4B41FEAA" w14:textId="720B394D" w:rsidR="001A73FB" w:rsidRDefault="001A73FB" w:rsidP="00DB439B">
      <w:pPr>
        <w:pStyle w:val="ListParagraph"/>
        <w:ind w:left="1080"/>
        <w:rPr>
          <w:bCs/>
        </w:rPr>
      </w:pPr>
      <w:r>
        <w:rPr>
          <w:bCs/>
        </w:rPr>
        <w:t>Councillor Griffith reported that the picnic bench had been delivered and sited in</w:t>
      </w:r>
      <w:r w:rsidR="00324478">
        <w:rPr>
          <w:bCs/>
        </w:rPr>
        <w:t xml:space="preserve"> the wood</w:t>
      </w:r>
      <w:r>
        <w:rPr>
          <w:bCs/>
        </w:rPr>
        <w:t xml:space="preserve">. He expressed thanks </w:t>
      </w:r>
      <w:r w:rsidR="00DA163F">
        <w:rPr>
          <w:bCs/>
        </w:rPr>
        <w:t>for the efforts of three</w:t>
      </w:r>
      <w:r>
        <w:rPr>
          <w:bCs/>
        </w:rPr>
        <w:t xml:space="preserve"> local parishioner</w:t>
      </w:r>
      <w:r w:rsidR="00DA163F">
        <w:rPr>
          <w:bCs/>
        </w:rPr>
        <w:t>s</w:t>
      </w:r>
      <w:r>
        <w:rPr>
          <w:bCs/>
        </w:rPr>
        <w:t xml:space="preserve"> who had helped</w:t>
      </w:r>
      <w:r w:rsidR="00DB439B">
        <w:rPr>
          <w:bCs/>
        </w:rPr>
        <w:t xml:space="preserve"> with the groundworks</w:t>
      </w:r>
      <w:r w:rsidR="00DA163F">
        <w:rPr>
          <w:bCs/>
        </w:rPr>
        <w:t xml:space="preserve"> and asked that letters of appreciation be forwarded to them. It would be necessary to purchase some further trees in the near future.</w:t>
      </w:r>
    </w:p>
    <w:p w14:paraId="4772DC86" w14:textId="1402404F" w:rsidR="00DA163F" w:rsidRDefault="00DA163F" w:rsidP="00DB439B">
      <w:pPr>
        <w:pStyle w:val="ListParagraph"/>
        <w:ind w:left="1080"/>
        <w:rPr>
          <w:bCs/>
        </w:rPr>
      </w:pPr>
      <w:r>
        <w:rPr>
          <w:bCs/>
        </w:rPr>
        <w:t xml:space="preserve">Councillor Ashton noted that the wood was still suffering from excessive water retention and the question of the defective drainage system in the area had not been addressed. Councillor </w:t>
      </w:r>
      <w:proofErr w:type="spellStart"/>
      <w:r>
        <w:rPr>
          <w:bCs/>
        </w:rPr>
        <w:t>Shervington</w:t>
      </w:r>
      <w:proofErr w:type="spellEnd"/>
      <w:r>
        <w:rPr>
          <w:bCs/>
        </w:rPr>
        <w:t xml:space="preserve"> had previously agreed to take this matter up with the county council and arrange a site meeting. Councillor </w:t>
      </w:r>
      <w:proofErr w:type="spellStart"/>
      <w:r>
        <w:rPr>
          <w:bCs/>
        </w:rPr>
        <w:t>Shervington</w:t>
      </w:r>
      <w:proofErr w:type="spellEnd"/>
      <w:r>
        <w:rPr>
          <w:bCs/>
        </w:rPr>
        <w:t xml:space="preserve"> was asked to provide an update at the next meeting.</w:t>
      </w:r>
    </w:p>
    <w:p w14:paraId="7CCA2AEA" w14:textId="4DA3801C" w:rsidR="00DA163F" w:rsidRPr="00DA163F" w:rsidRDefault="00DA163F" w:rsidP="00DB439B">
      <w:pPr>
        <w:pStyle w:val="ListParagraph"/>
        <w:ind w:left="1080"/>
        <w:rPr>
          <w:b/>
        </w:rPr>
      </w:pPr>
      <w:r w:rsidRPr="00DA163F">
        <w:rPr>
          <w:b/>
        </w:rPr>
        <w:t xml:space="preserve">Action: </w:t>
      </w:r>
      <w:r w:rsidR="00796356">
        <w:rPr>
          <w:b/>
        </w:rPr>
        <w:t xml:space="preserve"> Clerk/</w:t>
      </w:r>
      <w:r w:rsidRPr="00DA163F">
        <w:rPr>
          <w:b/>
        </w:rPr>
        <w:t xml:space="preserve">Councillor </w:t>
      </w:r>
      <w:proofErr w:type="spellStart"/>
      <w:r w:rsidRPr="00DA163F">
        <w:rPr>
          <w:b/>
        </w:rPr>
        <w:t>Shervington</w:t>
      </w:r>
      <w:proofErr w:type="spellEnd"/>
      <w:r w:rsidRPr="00DA163F">
        <w:rPr>
          <w:b/>
        </w:rPr>
        <w:t xml:space="preserve"> </w:t>
      </w:r>
    </w:p>
    <w:p w14:paraId="3DD39B65" w14:textId="4128DC92" w:rsidR="001A73FB" w:rsidRPr="009F6257" w:rsidRDefault="001A73FB" w:rsidP="001A73FB">
      <w:pPr>
        <w:pStyle w:val="ListParagraph"/>
        <w:numPr>
          <w:ilvl w:val="0"/>
          <w:numId w:val="2"/>
        </w:numPr>
        <w:rPr>
          <w:bCs/>
          <w:u w:val="single"/>
        </w:rPr>
      </w:pPr>
      <w:r w:rsidRPr="009F6257">
        <w:rPr>
          <w:bCs/>
          <w:u w:val="single"/>
        </w:rPr>
        <w:t>Notice Board</w:t>
      </w:r>
    </w:p>
    <w:p w14:paraId="061F0862" w14:textId="7780228E" w:rsidR="001A73FB" w:rsidRDefault="00DB439B" w:rsidP="001A73FB">
      <w:pPr>
        <w:pStyle w:val="ListParagraph"/>
        <w:ind w:left="1080"/>
        <w:rPr>
          <w:bCs/>
        </w:rPr>
      </w:pPr>
      <w:r>
        <w:rPr>
          <w:bCs/>
        </w:rPr>
        <w:t>The meeting heard that work to refurbish the existing notice board had yet to</w:t>
      </w:r>
      <w:r w:rsidR="00A94E42">
        <w:rPr>
          <w:bCs/>
        </w:rPr>
        <w:t xml:space="preserve"> commence</w:t>
      </w:r>
      <w:r>
        <w:rPr>
          <w:bCs/>
        </w:rPr>
        <w:t xml:space="preserve">. In the absence of Councillor </w:t>
      </w:r>
      <w:proofErr w:type="spellStart"/>
      <w:r>
        <w:rPr>
          <w:bCs/>
        </w:rPr>
        <w:t>Shervington</w:t>
      </w:r>
      <w:proofErr w:type="spellEnd"/>
      <w:r>
        <w:rPr>
          <w:bCs/>
        </w:rPr>
        <w:t>, it was not known wh</w:t>
      </w:r>
      <w:r w:rsidR="0086565F">
        <w:rPr>
          <w:bCs/>
        </w:rPr>
        <w:t xml:space="preserve">at </w:t>
      </w:r>
      <w:r>
        <w:rPr>
          <w:bCs/>
        </w:rPr>
        <w:t>steps had been taken to</w:t>
      </w:r>
      <w:r w:rsidR="0086565F">
        <w:rPr>
          <w:bCs/>
        </w:rPr>
        <w:t xml:space="preserve"> sell</w:t>
      </w:r>
      <w:r>
        <w:rPr>
          <w:bCs/>
        </w:rPr>
        <w:t xml:space="preserve"> the surplus notice board.</w:t>
      </w:r>
    </w:p>
    <w:p w14:paraId="704BCD1D" w14:textId="380E9E8C" w:rsidR="00DB439B" w:rsidRPr="00DB439B" w:rsidRDefault="00DB439B" w:rsidP="001A73FB">
      <w:pPr>
        <w:pStyle w:val="ListParagraph"/>
        <w:ind w:left="1080"/>
        <w:rPr>
          <w:b/>
        </w:rPr>
      </w:pPr>
      <w:r w:rsidRPr="00DB439B">
        <w:rPr>
          <w:b/>
        </w:rPr>
        <w:t xml:space="preserve">Action: Councillor </w:t>
      </w:r>
      <w:proofErr w:type="spellStart"/>
      <w:r w:rsidRPr="00DB439B">
        <w:rPr>
          <w:b/>
        </w:rPr>
        <w:t>Shervington</w:t>
      </w:r>
      <w:proofErr w:type="spellEnd"/>
    </w:p>
    <w:p w14:paraId="6804AC18" w14:textId="1B6501EC" w:rsidR="001A73FB" w:rsidRDefault="001A73FB" w:rsidP="0086565F">
      <w:pPr>
        <w:pStyle w:val="ListParagraph"/>
        <w:numPr>
          <w:ilvl w:val="0"/>
          <w:numId w:val="2"/>
        </w:numPr>
        <w:rPr>
          <w:bCs/>
          <w:u w:val="single"/>
        </w:rPr>
      </w:pPr>
      <w:r w:rsidRPr="009F6257">
        <w:rPr>
          <w:bCs/>
          <w:u w:val="single"/>
        </w:rPr>
        <w:t>Potholes</w:t>
      </w:r>
    </w:p>
    <w:p w14:paraId="0D076991" w14:textId="7D54EBD2" w:rsidR="00A240F7" w:rsidRDefault="00A240F7" w:rsidP="00A240F7">
      <w:pPr>
        <w:pStyle w:val="ListParagraph"/>
        <w:ind w:left="1080"/>
        <w:rPr>
          <w:bCs/>
        </w:rPr>
      </w:pPr>
      <w:r w:rsidRPr="00A240F7">
        <w:rPr>
          <w:bCs/>
        </w:rPr>
        <w:t>Councillor</w:t>
      </w:r>
      <w:r>
        <w:rPr>
          <w:bCs/>
        </w:rPr>
        <w:t xml:space="preserve"> Ashton advised that the cracks in Postern Lane had still not been repaired. The Clerk confirmed that Ward Councillor Leo Hammond had taken the matter up with Highways, following the last meeting, A further enquiry would be made.</w:t>
      </w:r>
    </w:p>
    <w:p w14:paraId="3DE7CF2D" w14:textId="7ADFD3BF" w:rsidR="00A240F7" w:rsidRPr="00A240F7" w:rsidRDefault="00A240F7" w:rsidP="00A240F7">
      <w:pPr>
        <w:pStyle w:val="ListParagraph"/>
        <w:ind w:left="1080"/>
        <w:rPr>
          <w:b/>
        </w:rPr>
      </w:pPr>
      <w:r w:rsidRPr="00A240F7">
        <w:rPr>
          <w:b/>
        </w:rPr>
        <w:t>Action: Clerk</w:t>
      </w:r>
    </w:p>
    <w:p w14:paraId="164B0BA2" w14:textId="5D668A91" w:rsidR="001A73FB" w:rsidRDefault="001A73FB" w:rsidP="001A73FB">
      <w:pPr>
        <w:pStyle w:val="ListParagraph"/>
        <w:numPr>
          <w:ilvl w:val="0"/>
          <w:numId w:val="2"/>
        </w:numPr>
        <w:rPr>
          <w:bCs/>
          <w:u w:val="single"/>
        </w:rPr>
      </w:pPr>
      <w:r w:rsidRPr="009F6257">
        <w:rPr>
          <w:bCs/>
          <w:u w:val="single"/>
        </w:rPr>
        <w:t>Land Registry</w:t>
      </w:r>
    </w:p>
    <w:p w14:paraId="1D6A395A" w14:textId="64180926" w:rsidR="0086565F" w:rsidRPr="0086565F" w:rsidRDefault="0086565F" w:rsidP="0086565F">
      <w:pPr>
        <w:pStyle w:val="ListParagraph"/>
        <w:ind w:left="1080"/>
        <w:rPr>
          <w:bCs/>
        </w:rPr>
      </w:pPr>
      <w:r>
        <w:rPr>
          <w:bCs/>
        </w:rPr>
        <w:t>In the absence of the Vice-Chairman, it was agreed to defer this item to the next meeting.</w:t>
      </w:r>
    </w:p>
    <w:p w14:paraId="1332EBBB" w14:textId="77777777" w:rsidR="001A73FB" w:rsidRPr="00837FC6" w:rsidRDefault="001A73FB" w:rsidP="001A73FB">
      <w:pPr>
        <w:pStyle w:val="ListParagraph"/>
        <w:ind w:left="1080"/>
        <w:rPr>
          <w:b/>
        </w:rPr>
      </w:pPr>
      <w:r w:rsidRPr="00837FC6">
        <w:rPr>
          <w:b/>
        </w:rPr>
        <w:t>Action: Vice-Chairman</w:t>
      </w:r>
    </w:p>
    <w:p w14:paraId="238A2B12" w14:textId="77777777" w:rsidR="001A73FB" w:rsidRPr="009F6257" w:rsidRDefault="001A73FB" w:rsidP="001A73FB">
      <w:pPr>
        <w:pStyle w:val="ListParagraph"/>
        <w:numPr>
          <w:ilvl w:val="0"/>
          <w:numId w:val="2"/>
        </w:numPr>
        <w:rPr>
          <w:bCs/>
          <w:u w:val="single"/>
        </w:rPr>
      </w:pPr>
      <w:r w:rsidRPr="009F6257">
        <w:rPr>
          <w:bCs/>
          <w:u w:val="single"/>
        </w:rPr>
        <w:t>Broadband</w:t>
      </w:r>
    </w:p>
    <w:p w14:paraId="64832924" w14:textId="193EDB05" w:rsidR="00A94E42" w:rsidRPr="00A240F7" w:rsidRDefault="0086565F" w:rsidP="00A240F7">
      <w:pPr>
        <w:pStyle w:val="ListParagraph"/>
        <w:ind w:left="1080"/>
        <w:rPr>
          <w:bCs/>
        </w:rPr>
      </w:pPr>
      <w:r>
        <w:rPr>
          <w:bCs/>
        </w:rPr>
        <w:t>The Clerk provided a report, on behalf of the Vice-Chairman, on</w:t>
      </w:r>
      <w:r w:rsidR="00A94E42">
        <w:rPr>
          <w:bCs/>
        </w:rPr>
        <w:t xml:space="preserve"> the </w:t>
      </w:r>
      <w:r>
        <w:rPr>
          <w:bCs/>
        </w:rPr>
        <w:t xml:space="preserve"> progress made since the last meeting. KCOM had decided not to </w:t>
      </w:r>
      <w:r w:rsidR="00E917D8">
        <w:rPr>
          <w:bCs/>
        </w:rPr>
        <w:t xml:space="preserve">attend </w:t>
      </w:r>
      <w:r>
        <w:rPr>
          <w:bCs/>
        </w:rPr>
        <w:t>the Village Fete. The good news was that</w:t>
      </w:r>
      <w:r w:rsidR="00A94E42">
        <w:rPr>
          <w:bCs/>
        </w:rPr>
        <w:t xml:space="preserve"> the</w:t>
      </w:r>
      <w:r>
        <w:rPr>
          <w:bCs/>
        </w:rPr>
        <w:t xml:space="preserve"> 30% </w:t>
      </w:r>
      <w:r w:rsidR="00A94E42">
        <w:rPr>
          <w:bCs/>
        </w:rPr>
        <w:t>take-up figure had been reached. The Vice-Chairman was awaiting further information from KCOM and would provide an update at the next meeting.</w:t>
      </w:r>
    </w:p>
    <w:p w14:paraId="59F6BDEA" w14:textId="308DD7A7" w:rsidR="001A73FB" w:rsidRPr="0086565F" w:rsidRDefault="001A73FB" w:rsidP="0086565F">
      <w:pPr>
        <w:pStyle w:val="ListParagraph"/>
        <w:ind w:left="1080"/>
        <w:rPr>
          <w:b/>
        </w:rPr>
      </w:pPr>
      <w:r w:rsidRPr="00B7624A">
        <w:rPr>
          <w:b/>
        </w:rPr>
        <w:t>Action: Vice-Chairman</w:t>
      </w:r>
    </w:p>
    <w:p w14:paraId="69E0A0F5" w14:textId="2273BCEE" w:rsidR="001A73FB" w:rsidRDefault="00A94E42" w:rsidP="001A73FB">
      <w:pPr>
        <w:pStyle w:val="ListParagraph"/>
        <w:numPr>
          <w:ilvl w:val="0"/>
          <w:numId w:val="2"/>
        </w:numPr>
        <w:rPr>
          <w:bCs/>
          <w:u w:val="single"/>
        </w:rPr>
      </w:pPr>
      <w:r>
        <w:rPr>
          <w:bCs/>
          <w:u w:val="single"/>
        </w:rPr>
        <w:t>Gates: Seed Hay Barn</w:t>
      </w:r>
    </w:p>
    <w:p w14:paraId="4D23C702" w14:textId="49F8636E" w:rsidR="00A94E42" w:rsidRDefault="00A94E42" w:rsidP="00A94E42">
      <w:pPr>
        <w:pStyle w:val="ListParagraph"/>
        <w:ind w:left="1080"/>
        <w:rPr>
          <w:bCs/>
        </w:rPr>
      </w:pPr>
      <w:r w:rsidRPr="00A94E42">
        <w:rPr>
          <w:bCs/>
        </w:rPr>
        <w:t xml:space="preserve">Members </w:t>
      </w:r>
      <w:r>
        <w:rPr>
          <w:bCs/>
        </w:rPr>
        <w:t>heard that Ward Councillor Leo Hammond had</w:t>
      </w:r>
      <w:r w:rsidR="00A240F7">
        <w:rPr>
          <w:bCs/>
        </w:rPr>
        <w:t xml:space="preserve"> asked</w:t>
      </w:r>
      <w:r>
        <w:rPr>
          <w:bCs/>
        </w:rPr>
        <w:t xml:space="preserve"> East Riding Council’s Planning Department</w:t>
      </w:r>
      <w:r w:rsidR="00A240F7">
        <w:rPr>
          <w:bCs/>
        </w:rPr>
        <w:t xml:space="preserve"> to look into the matter</w:t>
      </w:r>
      <w:r>
        <w:rPr>
          <w:bCs/>
        </w:rPr>
        <w:t>. It</w:t>
      </w:r>
      <w:r w:rsidR="00A240F7">
        <w:rPr>
          <w:bCs/>
        </w:rPr>
        <w:t xml:space="preserve"> had been</w:t>
      </w:r>
      <w:r>
        <w:rPr>
          <w:bCs/>
        </w:rPr>
        <w:t xml:space="preserve"> confirmed that planning permission was not needed </w:t>
      </w:r>
      <w:r w:rsidR="003E11BE">
        <w:rPr>
          <w:bCs/>
        </w:rPr>
        <w:t>nor other permission in relation to the Conservation Area.</w:t>
      </w:r>
    </w:p>
    <w:p w14:paraId="09C42802" w14:textId="7DB16B72" w:rsidR="003E11BE" w:rsidRDefault="003E11BE" w:rsidP="003E11BE">
      <w:pPr>
        <w:pStyle w:val="ListParagraph"/>
        <w:numPr>
          <w:ilvl w:val="0"/>
          <w:numId w:val="2"/>
        </w:numPr>
        <w:rPr>
          <w:bCs/>
          <w:u w:val="single"/>
        </w:rPr>
      </w:pPr>
      <w:r w:rsidRPr="003E11BE">
        <w:rPr>
          <w:bCs/>
          <w:u w:val="single"/>
        </w:rPr>
        <w:t>H.M. The Queen’s Platinum Jubilee Celebrations 2022</w:t>
      </w:r>
    </w:p>
    <w:p w14:paraId="22CC41ED" w14:textId="75D18257" w:rsidR="00796356" w:rsidRPr="00796356" w:rsidRDefault="003E11BE" w:rsidP="00796356">
      <w:pPr>
        <w:pStyle w:val="ListParagraph"/>
        <w:ind w:left="1080"/>
        <w:rPr>
          <w:bCs/>
        </w:rPr>
      </w:pPr>
      <w:r w:rsidRPr="003E11BE">
        <w:rPr>
          <w:bCs/>
        </w:rPr>
        <w:t>In the</w:t>
      </w:r>
      <w:r>
        <w:rPr>
          <w:bCs/>
        </w:rPr>
        <w:t xml:space="preserve"> absence of the Vice-Chairman and Chairman of the Village Hall Committee, it was agreed to defer this item to the next meeting.</w:t>
      </w:r>
    </w:p>
    <w:p w14:paraId="7E7457FD" w14:textId="1712880D" w:rsidR="00A94E42" w:rsidRDefault="003E11BE" w:rsidP="003E11BE">
      <w:pPr>
        <w:pStyle w:val="ListParagraph"/>
        <w:ind w:left="1080"/>
        <w:rPr>
          <w:b/>
        </w:rPr>
      </w:pPr>
      <w:r w:rsidRPr="003E11BE">
        <w:rPr>
          <w:b/>
        </w:rPr>
        <w:t>Action: Vice-Chairman</w:t>
      </w:r>
    </w:p>
    <w:p w14:paraId="3CFA2128" w14:textId="77777777" w:rsidR="00CE1DB6" w:rsidRDefault="00CE1DB6" w:rsidP="003E11BE">
      <w:pPr>
        <w:pStyle w:val="ListParagraph"/>
        <w:ind w:left="1080"/>
        <w:rPr>
          <w:b/>
        </w:rPr>
      </w:pPr>
    </w:p>
    <w:p w14:paraId="7DC94A02" w14:textId="77777777" w:rsidR="00796356" w:rsidRPr="003E11BE" w:rsidRDefault="00796356" w:rsidP="003E11BE">
      <w:pPr>
        <w:pStyle w:val="ListParagraph"/>
        <w:ind w:left="1080"/>
        <w:rPr>
          <w:b/>
        </w:rPr>
      </w:pPr>
    </w:p>
    <w:p w14:paraId="33BC8B6F" w14:textId="2E292FC1" w:rsidR="001A73FB" w:rsidRDefault="003E11BE" w:rsidP="001A73FB">
      <w:pPr>
        <w:pStyle w:val="ListParagraph"/>
        <w:numPr>
          <w:ilvl w:val="0"/>
          <w:numId w:val="1"/>
        </w:numPr>
        <w:rPr>
          <w:b/>
        </w:rPr>
      </w:pPr>
      <w:r>
        <w:rPr>
          <w:b/>
        </w:rPr>
        <w:lastRenderedPageBreak/>
        <w:t>PLANNING APPLICATIONS</w:t>
      </w:r>
    </w:p>
    <w:p w14:paraId="7D19DC3F" w14:textId="54D7DC75" w:rsidR="00796356" w:rsidRPr="00B1546C" w:rsidRDefault="00B1546C" w:rsidP="00796356">
      <w:pPr>
        <w:pStyle w:val="ListParagraph"/>
        <w:rPr>
          <w:bCs/>
        </w:rPr>
      </w:pPr>
      <w:r w:rsidRPr="00B1546C">
        <w:rPr>
          <w:bCs/>
        </w:rPr>
        <w:t xml:space="preserve">Serious </w:t>
      </w:r>
      <w:r>
        <w:rPr>
          <w:bCs/>
        </w:rPr>
        <w:t>disquiet was expressed by Councillors about the apparent disregard of objections raised by the parish council and its parishioners concerning planning matters. The county council had seen fit to grant permission to two recent applications, one of which had been submitted with inaccurate plans and information, although strong objections had been raised. Similarly, applications for tree works had been approved without site visits being made, when asked for by the parish council. In the absence of the Chairman, Vice-Chairman and two other councillors, it was agreed to defer this item to the next meeting. Councillor Ashton requested that Ward Councillor Leo Hammond be asked to attend.</w:t>
      </w:r>
    </w:p>
    <w:p w14:paraId="6122F63E" w14:textId="4CA784F4" w:rsidR="003E11BE" w:rsidRPr="003E11BE" w:rsidRDefault="003E11BE" w:rsidP="003E11BE">
      <w:pPr>
        <w:pStyle w:val="ListParagraph"/>
        <w:rPr>
          <w:b/>
        </w:rPr>
      </w:pPr>
      <w:r w:rsidRPr="003E11BE">
        <w:rPr>
          <w:b/>
        </w:rPr>
        <w:t xml:space="preserve">Action: Clerk </w:t>
      </w:r>
    </w:p>
    <w:p w14:paraId="55F8EE84" w14:textId="4201C318" w:rsidR="001A73FB" w:rsidRDefault="003E11BE" w:rsidP="001A73FB">
      <w:pPr>
        <w:pStyle w:val="ListParagraph"/>
        <w:numPr>
          <w:ilvl w:val="0"/>
          <w:numId w:val="1"/>
        </w:numPr>
        <w:rPr>
          <w:b/>
        </w:rPr>
      </w:pPr>
      <w:r>
        <w:rPr>
          <w:b/>
        </w:rPr>
        <w:t>QUARTERLY RISK ASSESSMENT</w:t>
      </w:r>
    </w:p>
    <w:p w14:paraId="024A3284" w14:textId="3B4B862E" w:rsidR="003E11BE" w:rsidRPr="00127D93" w:rsidRDefault="003E11BE" w:rsidP="00127D93">
      <w:pPr>
        <w:pStyle w:val="ListParagraph"/>
        <w:rPr>
          <w:bCs/>
        </w:rPr>
      </w:pPr>
      <w:r w:rsidRPr="003E11BE">
        <w:rPr>
          <w:bCs/>
        </w:rPr>
        <w:t xml:space="preserve">Consideration </w:t>
      </w:r>
      <w:r>
        <w:rPr>
          <w:bCs/>
        </w:rPr>
        <w:t xml:space="preserve">was given to the risks faced by the parish council and the action taken to mitigate those risks. It was </w:t>
      </w:r>
      <w:r w:rsidRPr="003E11BE">
        <w:rPr>
          <w:b/>
        </w:rPr>
        <w:t>resolved</w:t>
      </w:r>
      <w:r>
        <w:rPr>
          <w:b/>
        </w:rPr>
        <w:t xml:space="preserve"> </w:t>
      </w:r>
      <w:r w:rsidRPr="003E11BE">
        <w:rPr>
          <w:bCs/>
        </w:rPr>
        <w:t>that</w:t>
      </w:r>
      <w:r>
        <w:rPr>
          <w:bCs/>
        </w:rPr>
        <w:t xml:space="preserve"> no other action was needed.</w:t>
      </w:r>
    </w:p>
    <w:p w14:paraId="2D04133D" w14:textId="77777777" w:rsidR="001A73FB" w:rsidRDefault="001A73FB" w:rsidP="001A73FB">
      <w:pPr>
        <w:pStyle w:val="ListParagraph"/>
        <w:numPr>
          <w:ilvl w:val="0"/>
          <w:numId w:val="1"/>
        </w:numPr>
        <w:rPr>
          <w:b/>
        </w:rPr>
      </w:pPr>
      <w:r>
        <w:rPr>
          <w:b/>
        </w:rPr>
        <w:t>FINANCE</w:t>
      </w:r>
    </w:p>
    <w:p w14:paraId="1062CDD9" w14:textId="77777777" w:rsidR="001A73FB" w:rsidRDefault="001A73FB" w:rsidP="001A73FB">
      <w:pPr>
        <w:pStyle w:val="ListParagraph"/>
        <w:numPr>
          <w:ilvl w:val="0"/>
          <w:numId w:val="3"/>
        </w:numPr>
        <w:rPr>
          <w:bCs/>
          <w:u w:val="single"/>
        </w:rPr>
      </w:pPr>
      <w:r w:rsidRPr="00D03300">
        <w:rPr>
          <w:bCs/>
          <w:u w:val="single"/>
        </w:rPr>
        <w:t>Bank Reconciliation</w:t>
      </w:r>
    </w:p>
    <w:p w14:paraId="397FCAA2" w14:textId="77777777" w:rsidR="001A73FB" w:rsidRDefault="001A73FB" w:rsidP="001A73FB">
      <w:pPr>
        <w:pStyle w:val="ListParagraph"/>
        <w:ind w:left="1080"/>
        <w:rPr>
          <w:bCs/>
        </w:rPr>
      </w:pPr>
      <w:r w:rsidRPr="00D03300">
        <w:rPr>
          <w:bCs/>
        </w:rPr>
        <w:t>Balance as at</w:t>
      </w:r>
      <w:r>
        <w:rPr>
          <w:bCs/>
        </w:rPr>
        <w:t xml:space="preserve"> 1/4/2021                                    £2,758.11</w:t>
      </w:r>
    </w:p>
    <w:p w14:paraId="768D89A8" w14:textId="46CE80AD" w:rsidR="001A73FB" w:rsidRPr="00D03300" w:rsidRDefault="001A73FB" w:rsidP="001A73FB">
      <w:pPr>
        <w:pStyle w:val="ListParagraph"/>
        <w:ind w:left="1080"/>
        <w:rPr>
          <w:bCs/>
        </w:rPr>
      </w:pPr>
      <w:r>
        <w:rPr>
          <w:bCs/>
        </w:rPr>
        <w:t>+ Receipts to date                                             £</w:t>
      </w:r>
      <w:r w:rsidR="00127D93">
        <w:rPr>
          <w:bCs/>
        </w:rPr>
        <w:t>9</w:t>
      </w:r>
      <w:r>
        <w:rPr>
          <w:bCs/>
        </w:rPr>
        <w:t>,</w:t>
      </w:r>
      <w:r w:rsidR="00127D93">
        <w:rPr>
          <w:bCs/>
        </w:rPr>
        <w:t>79</w:t>
      </w:r>
      <w:r>
        <w:rPr>
          <w:bCs/>
        </w:rPr>
        <w:t>4.27</w:t>
      </w:r>
    </w:p>
    <w:p w14:paraId="2EE6E5F2" w14:textId="77777777" w:rsidR="001A73FB" w:rsidRDefault="001A73FB" w:rsidP="001A73FB">
      <w:pPr>
        <w:pStyle w:val="ListParagraph"/>
        <w:ind w:left="1080"/>
        <w:rPr>
          <w:bCs/>
        </w:rPr>
      </w:pPr>
      <w:r>
        <w:rPr>
          <w:bCs/>
        </w:rPr>
        <w:t xml:space="preserve">                                                                           ------------------</w:t>
      </w:r>
    </w:p>
    <w:p w14:paraId="6B104EC0" w14:textId="54E0955A" w:rsidR="001A73FB" w:rsidRDefault="001A73FB" w:rsidP="001A73FB">
      <w:pPr>
        <w:pStyle w:val="ListParagraph"/>
        <w:ind w:left="1080"/>
        <w:rPr>
          <w:bCs/>
        </w:rPr>
      </w:pPr>
      <w:r>
        <w:rPr>
          <w:bCs/>
        </w:rPr>
        <w:t xml:space="preserve">                                                                             £</w:t>
      </w:r>
      <w:r w:rsidR="00127D93">
        <w:rPr>
          <w:bCs/>
        </w:rPr>
        <w:t>12,552.38</w:t>
      </w:r>
    </w:p>
    <w:p w14:paraId="6BAA13C8" w14:textId="7B0F50C8" w:rsidR="001A73FB" w:rsidRDefault="001A73FB" w:rsidP="001A73FB">
      <w:pPr>
        <w:pStyle w:val="ListParagraph"/>
        <w:ind w:left="1080"/>
        <w:rPr>
          <w:bCs/>
        </w:rPr>
      </w:pPr>
      <w:r>
        <w:rPr>
          <w:bCs/>
        </w:rPr>
        <w:t>-Payments to date                                            £</w:t>
      </w:r>
      <w:r w:rsidR="00D94F18">
        <w:rPr>
          <w:bCs/>
        </w:rPr>
        <w:t xml:space="preserve">   </w:t>
      </w:r>
      <w:r w:rsidR="00127D93">
        <w:rPr>
          <w:bCs/>
        </w:rPr>
        <w:t>3,149.69</w:t>
      </w:r>
    </w:p>
    <w:p w14:paraId="76C5DF8E" w14:textId="77777777" w:rsidR="001A73FB" w:rsidRPr="00D03300" w:rsidRDefault="001A73FB" w:rsidP="001A73FB">
      <w:pPr>
        <w:rPr>
          <w:bCs/>
        </w:rPr>
      </w:pPr>
    </w:p>
    <w:p w14:paraId="201E4D30" w14:textId="77777777" w:rsidR="001A73FB" w:rsidRDefault="001A73FB" w:rsidP="001A73FB">
      <w:pPr>
        <w:pStyle w:val="ListParagraph"/>
        <w:ind w:left="1080"/>
        <w:rPr>
          <w:bCs/>
        </w:rPr>
      </w:pPr>
    </w:p>
    <w:p w14:paraId="4583F4FE" w14:textId="1737E5DB" w:rsidR="001A73FB" w:rsidRPr="008C64C1" w:rsidRDefault="001A73FB" w:rsidP="001A73FB">
      <w:pPr>
        <w:pStyle w:val="ListParagraph"/>
        <w:ind w:left="1080"/>
        <w:rPr>
          <w:bCs/>
        </w:rPr>
      </w:pPr>
      <w:r>
        <w:rPr>
          <w:bCs/>
        </w:rPr>
        <w:t xml:space="preserve">Current Account Balance at </w:t>
      </w:r>
      <w:r w:rsidR="00127D93">
        <w:rPr>
          <w:bCs/>
        </w:rPr>
        <w:t>9</w:t>
      </w:r>
      <w:r>
        <w:rPr>
          <w:bCs/>
        </w:rPr>
        <w:t>/</w:t>
      </w:r>
      <w:r w:rsidR="00127D93">
        <w:rPr>
          <w:bCs/>
        </w:rPr>
        <w:t>9</w:t>
      </w:r>
      <w:r>
        <w:rPr>
          <w:bCs/>
        </w:rPr>
        <w:t>/2021          £</w:t>
      </w:r>
      <w:r w:rsidR="00127D93">
        <w:rPr>
          <w:bCs/>
        </w:rPr>
        <w:t>9,402.69</w:t>
      </w:r>
    </w:p>
    <w:p w14:paraId="725A83D8" w14:textId="77777777" w:rsidR="001A73FB" w:rsidRDefault="001A73FB" w:rsidP="001A73FB">
      <w:pPr>
        <w:pStyle w:val="ListParagraph"/>
        <w:numPr>
          <w:ilvl w:val="0"/>
          <w:numId w:val="3"/>
        </w:numPr>
        <w:rPr>
          <w:bCs/>
          <w:u w:val="single"/>
        </w:rPr>
      </w:pPr>
      <w:r w:rsidRPr="00E82B59">
        <w:rPr>
          <w:bCs/>
          <w:u w:val="single"/>
        </w:rPr>
        <w:t>Payments</w:t>
      </w:r>
    </w:p>
    <w:p w14:paraId="1580F1ED" w14:textId="7020BE8C" w:rsidR="001A73FB" w:rsidRDefault="001A73FB" w:rsidP="001A73FB">
      <w:pPr>
        <w:pStyle w:val="ListParagraph"/>
        <w:ind w:left="1080"/>
        <w:rPr>
          <w:bCs/>
        </w:rPr>
      </w:pPr>
      <w:r w:rsidRPr="00E82B59">
        <w:rPr>
          <w:bCs/>
        </w:rPr>
        <w:t>Proposed by</w:t>
      </w:r>
      <w:r w:rsidR="00127D93">
        <w:rPr>
          <w:bCs/>
        </w:rPr>
        <w:t xml:space="preserve"> Councillo</w:t>
      </w:r>
      <w:r w:rsidR="00796356">
        <w:rPr>
          <w:bCs/>
        </w:rPr>
        <w:t xml:space="preserve">r Griffith, </w:t>
      </w:r>
      <w:r>
        <w:rPr>
          <w:bCs/>
        </w:rPr>
        <w:t>seconded by Councillo</w:t>
      </w:r>
      <w:r w:rsidR="00796356">
        <w:rPr>
          <w:bCs/>
        </w:rPr>
        <w:t xml:space="preserve">r Ashton </w:t>
      </w:r>
      <w:r>
        <w:rPr>
          <w:bCs/>
        </w:rPr>
        <w:t xml:space="preserve">and </w:t>
      </w:r>
      <w:r w:rsidRPr="008C64C1">
        <w:rPr>
          <w:b/>
        </w:rPr>
        <w:t xml:space="preserve">resolved </w:t>
      </w:r>
      <w:r>
        <w:rPr>
          <w:bCs/>
        </w:rPr>
        <w:t>that the following payments be made:</w:t>
      </w:r>
    </w:p>
    <w:p w14:paraId="0ECDDFB3" w14:textId="77777777" w:rsidR="001A73FB" w:rsidRDefault="001A73FB" w:rsidP="001A73FB">
      <w:pPr>
        <w:pStyle w:val="ListParagraph"/>
        <w:ind w:left="1080"/>
        <w:rPr>
          <w:bCs/>
        </w:rPr>
      </w:pPr>
    </w:p>
    <w:p w14:paraId="03B97B4A" w14:textId="72E63FD0" w:rsidR="001A73FB" w:rsidRDefault="00127D93" w:rsidP="00127D93">
      <w:pPr>
        <w:pStyle w:val="ListParagraph"/>
        <w:ind w:left="1080"/>
        <w:rPr>
          <w:bCs/>
        </w:rPr>
      </w:pPr>
      <w:r>
        <w:rPr>
          <w:bCs/>
        </w:rPr>
        <w:t>Eon- Electricity                                                  £16.71</w:t>
      </w:r>
    </w:p>
    <w:p w14:paraId="1A79DA58" w14:textId="577F53D3" w:rsidR="00127D93" w:rsidRDefault="00127D93" w:rsidP="00127D93">
      <w:pPr>
        <w:pStyle w:val="ListParagraph"/>
        <w:ind w:left="1080"/>
        <w:rPr>
          <w:bCs/>
        </w:rPr>
      </w:pPr>
      <w:r>
        <w:rPr>
          <w:bCs/>
        </w:rPr>
        <w:t>Eon Next- Electricity                                         £10.43</w:t>
      </w:r>
    </w:p>
    <w:p w14:paraId="55D31BEB" w14:textId="21D3AE2D" w:rsidR="00127D93" w:rsidRDefault="00127D93" w:rsidP="00127D93">
      <w:pPr>
        <w:pStyle w:val="ListParagraph"/>
        <w:ind w:left="1080"/>
        <w:rPr>
          <w:bCs/>
        </w:rPr>
      </w:pPr>
      <w:r>
        <w:rPr>
          <w:bCs/>
        </w:rPr>
        <w:t>Eon Next- Electricity                                         £13.73</w:t>
      </w:r>
    </w:p>
    <w:p w14:paraId="6ECF021F" w14:textId="05119F3A" w:rsidR="00127D93" w:rsidRDefault="00127D93" w:rsidP="00127D93">
      <w:pPr>
        <w:pStyle w:val="ListParagraph"/>
        <w:ind w:left="1080"/>
        <w:rPr>
          <w:bCs/>
        </w:rPr>
      </w:pPr>
      <w:r>
        <w:rPr>
          <w:bCs/>
        </w:rPr>
        <w:t>Information Commissioner                             £40.00</w:t>
      </w:r>
    </w:p>
    <w:p w14:paraId="385363C5" w14:textId="04A0662B" w:rsidR="00127D93" w:rsidRDefault="00127D93" w:rsidP="00127D93">
      <w:pPr>
        <w:pStyle w:val="ListParagraph"/>
        <w:ind w:left="1080"/>
        <w:rPr>
          <w:bCs/>
        </w:rPr>
      </w:pPr>
      <w:r>
        <w:rPr>
          <w:bCs/>
        </w:rPr>
        <w:t>-Data Protection</w:t>
      </w:r>
    </w:p>
    <w:p w14:paraId="7DBB814C" w14:textId="711BC5A0" w:rsidR="001A73FB" w:rsidRDefault="001A73FB" w:rsidP="001A73FB">
      <w:pPr>
        <w:pStyle w:val="ListParagraph"/>
        <w:ind w:left="1080"/>
        <w:rPr>
          <w:bCs/>
        </w:rPr>
      </w:pPr>
      <w:proofErr w:type="spellStart"/>
      <w:r>
        <w:rPr>
          <w:bCs/>
        </w:rPr>
        <w:t>D.J.Cornmell</w:t>
      </w:r>
      <w:proofErr w:type="spellEnd"/>
      <w:r>
        <w:rPr>
          <w:bCs/>
        </w:rPr>
        <w:t xml:space="preserve"> -Clerk’s Expenses                      £3</w:t>
      </w:r>
      <w:r w:rsidR="00127D93">
        <w:rPr>
          <w:bCs/>
        </w:rPr>
        <w:t>2</w:t>
      </w:r>
      <w:r>
        <w:rPr>
          <w:bCs/>
        </w:rPr>
        <w:t xml:space="preserve">. </w:t>
      </w:r>
      <w:r w:rsidR="00127D93">
        <w:rPr>
          <w:bCs/>
        </w:rPr>
        <w:t>54</w:t>
      </w:r>
    </w:p>
    <w:p w14:paraId="1D5C4263" w14:textId="77777777" w:rsidR="001A73FB" w:rsidRDefault="001A73FB" w:rsidP="001A73FB">
      <w:pPr>
        <w:pStyle w:val="ListParagraph"/>
        <w:ind w:left="1080"/>
        <w:rPr>
          <w:bCs/>
        </w:rPr>
      </w:pPr>
    </w:p>
    <w:p w14:paraId="776B9A84" w14:textId="3F965397" w:rsidR="001A73FB" w:rsidRPr="008C64C1" w:rsidRDefault="001A73FB" w:rsidP="001A73FB">
      <w:pPr>
        <w:pStyle w:val="ListParagraph"/>
        <w:ind w:left="1080"/>
        <w:rPr>
          <w:bCs/>
        </w:rPr>
      </w:pPr>
      <w:r>
        <w:rPr>
          <w:bCs/>
        </w:rPr>
        <w:t xml:space="preserve">TOTAL                                                                 </w:t>
      </w:r>
      <w:r w:rsidR="00796356">
        <w:rPr>
          <w:bCs/>
        </w:rPr>
        <w:t>£</w:t>
      </w:r>
      <w:r w:rsidR="00127D93">
        <w:rPr>
          <w:bCs/>
        </w:rPr>
        <w:t>113.41</w:t>
      </w:r>
    </w:p>
    <w:p w14:paraId="7613AFE3" w14:textId="77777777" w:rsidR="001A73FB" w:rsidRPr="008C64C1" w:rsidRDefault="001A73FB" w:rsidP="001A73FB">
      <w:pPr>
        <w:pStyle w:val="ListParagraph"/>
        <w:numPr>
          <w:ilvl w:val="0"/>
          <w:numId w:val="3"/>
        </w:numPr>
        <w:rPr>
          <w:bCs/>
          <w:u w:val="single"/>
        </w:rPr>
      </w:pPr>
      <w:r w:rsidRPr="00313C04">
        <w:rPr>
          <w:bCs/>
          <w:u w:val="single"/>
        </w:rPr>
        <w:t xml:space="preserve">Receipts    </w:t>
      </w:r>
    </w:p>
    <w:p w14:paraId="027D63A1" w14:textId="6343148B" w:rsidR="00127D93" w:rsidRDefault="00127D93" w:rsidP="001A73FB">
      <w:pPr>
        <w:pStyle w:val="ListParagraph"/>
        <w:ind w:left="1080"/>
        <w:rPr>
          <w:bCs/>
        </w:rPr>
      </w:pPr>
      <w:r>
        <w:rPr>
          <w:bCs/>
        </w:rPr>
        <w:t>Letting of the Lanes                                         £10.00</w:t>
      </w:r>
    </w:p>
    <w:p w14:paraId="0218414D" w14:textId="77777777" w:rsidR="00C12891" w:rsidRDefault="00127D93" w:rsidP="001A73FB">
      <w:pPr>
        <w:pStyle w:val="ListParagraph"/>
        <w:ind w:left="1080"/>
        <w:rPr>
          <w:bCs/>
        </w:rPr>
      </w:pPr>
      <w:r>
        <w:rPr>
          <w:bCs/>
        </w:rPr>
        <w:t>ERYC -Precept (2</w:t>
      </w:r>
      <w:r w:rsidRPr="00127D93">
        <w:rPr>
          <w:bCs/>
          <w:vertAlign w:val="superscript"/>
        </w:rPr>
        <w:t>nd</w:t>
      </w:r>
      <w:r>
        <w:rPr>
          <w:bCs/>
        </w:rPr>
        <w:t xml:space="preserve"> Payment)                        £4,40</w:t>
      </w:r>
      <w:r w:rsidR="00C12891">
        <w:rPr>
          <w:bCs/>
        </w:rPr>
        <w:t>0.00</w:t>
      </w:r>
    </w:p>
    <w:p w14:paraId="183BBCDE" w14:textId="77777777" w:rsidR="00C12891" w:rsidRDefault="00C12891" w:rsidP="001A73FB">
      <w:pPr>
        <w:pStyle w:val="ListParagraph"/>
        <w:ind w:left="1080"/>
        <w:rPr>
          <w:bCs/>
        </w:rPr>
      </w:pPr>
    </w:p>
    <w:p w14:paraId="6C4F9411" w14:textId="770F8F15" w:rsidR="001A73FB" w:rsidRPr="00313C04" w:rsidRDefault="00C12891" w:rsidP="001A73FB">
      <w:pPr>
        <w:pStyle w:val="ListParagraph"/>
        <w:ind w:left="1080"/>
        <w:rPr>
          <w:bCs/>
        </w:rPr>
      </w:pPr>
      <w:r>
        <w:rPr>
          <w:bCs/>
        </w:rPr>
        <w:t>TOTAL                                                               £4,410.00</w:t>
      </w:r>
      <w:r w:rsidR="00127D93">
        <w:rPr>
          <w:bCs/>
        </w:rPr>
        <w:t xml:space="preserve">                                   </w:t>
      </w:r>
    </w:p>
    <w:p w14:paraId="43F05313" w14:textId="77777777" w:rsidR="001A73FB" w:rsidRDefault="001A73FB" w:rsidP="001A73FB">
      <w:pPr>
        <w:pStyle w:val="ListParagraph"/>
        <w:numPr>
          <w:ilvl w:val="0"/>
          <w:numId w:val="3"/>
        </w:numPr>
        <w:rPr>
          <w:bCs/>
          <w:u w:val="single"/>
        </w:rPr>
      </w:pPr>
      <w:r w:rsidRPr="00313C04">
        <w:rPr>
          <w:bCs/>
          <w:u w:val="single"/>
        </w:rPr>
        <w:t xml:space="preserve">Financial Report </w:t>
      </w:r>
    </w:p>
    <w:p w14:paraId="75AFE654" w14:textId="77777777" w:rsidR="001A73FB" w:rsidRDefault="001A73FB" w:rsidP="001A73FB">
      <w:pPr>
        <w:pStyle w:val="ListParagraph"/>
        <w:ind w:left="1080"/>
        <w:rPr>
          <w:bCs/>
        </w:rPr>
      </w:pPr>
      <w:r w:rsidRPr="00313C04">
        <w:rPr>
          <w:bCs/>
        </w:rPr>
        <w:t>Th</w:t>
      </w:r>
      <w:r>
        <w:rPr>
          <w:bCs/>
        </w:rPr>
        <w:t>e Clerk/RFO, presented a financial update for the latest period.</w:t>
      </w:r>
      <w:r w:rsidRPr="00313C04">
        <w:rPr>
          <w:bCs/>
        </w:rPr>
        <w:t xml:space="preserve">  </w:t>
      </w:r>
    </w:p>
    <w:p w14:paraId="782409F7" w14:textId="77777777" w:rsidR="001A73FB" w:rsidRPr="00B77A44" w:rsidRDefault="001A73FB" w:rsidP="001A73FB">
      <w:pPr>
        <w:pStyle w:val="ListParagraph"/>
        <w:ind w:left="1080"/>
        <w:rPr>
          <w:b/>
        </w:rPr>
      </w:pPr>
      <w:r w:rsidRPr="00B77A44">
        <w:rPr>
          <w:b/>
        </w:rPr>
        <w:t xml:space="preserve">Action: Clerk/RFO                   </w:t>
      </w:r>
    </w:p>
    <w:p w14:paraId="199F46D6" w14:textId="77777777" w:rsidR="001A73FB" w:rsidRDefault="001A73FB" w:rsidP="001A73FB">
      <w:pPr>
        <w:pStyle w:val="ListParagraph"/>
        <w:numPr>
          <w:ilvl w:val="0"/>
          <w:numId w:val="1"/>
        </w:numPr>
        <w:rPr>
          <w:b/>
        </w:rPr>
      </w:pPr>
      <w:r>
        <w:rPr>
          <w:b/>
        </w:rPr>
        <w:lastRenderedPageBreak/>
        <w:t>PLANNING</w:t>
      </w:r>
    </w:p>
    <w:p w14:paraId="0E6D4E32" w14:textId="1E36B6CD" w:rsidR="001A73FB" w:rsidRDefault="00C12891" w:rsidP="001A73FB">
      <w:pPr>
        <w:pStyle w:val="ListParagraph"/>
        <w:numPr>
          <w:ilvl w:val="0"/>
          <w:numId w:val="4"/>
        </w:numPr>
        <w:rPr>
          <w:bCs/>
          <w:u w:val="single"/>
        </w:rPr>
      </w:pPr>
      <w:r>
        <w:rPr>
          <w:bCs/>
          <w:u w:val="single"/>
        </w:rPr>
        <w:t>Permissions</w:t>
      </w:r>
    </w:p>
    <w:p w14:paraId="125D8E76" w14:textId="5A366768" w:rsidR="001A73FB" w:rsidRPr="00B87D1A" w:rsidRDefault="00C12891" w:rsidP="001A73FB">
      <w:pPr>
        <w:ind w:left="1080"/>
        <w:rPr>
          <w:bCs/>
        </w:rPr>
      </w:pPr>
      <w:r>
        <w:rPr>
          <w:bCs/>
        </w:rPr>
        <w:t>The following permissions were noted:</w:t>
      </w:r>
    </w:p>
    <w:p w14:paraId="2A2F047C" w14:textId="77777777" w:rsidR="001A73FB" w:rsidRDefault="001A73FB" w:rsidP="001A73FB">
      <w:pPr>
        <w:pStyle w:val="ListParagraph"/>
        <w:ind w:left="1080"/>
      </w:pPr>
      <w:r>
        <w:rPr>
          <w:bCs/>
        </w:rPr>
        <w:t>(</w:t>
      </w:r>
      <w:proofErr w:type="spellStart"/>
      <w:r>
        <w:rPr>
          <w:bCs/>
        </w:rPr>
        <w:t>i</w:t>
      </w:r>
      <w:proofErr w:type="spellEnd"/>
      <w:r>
        <w:rPr>
          <w:bCs/>
        </w:rPr>
        <w:t>)</w:t>
      </w:r>
      <w:r w:rsidRPr="00B77A44">
        <w:t xml:space="preserve"> </w:t>
      </w:r>
      <w:r>
        <w:t>21/03249/TCA-</w:t>
      </w:r>
      <w:r w:rsidRPr="007D61B0">
        <w:t xml:space="preserve"> </w:t>
      </w:r>
      <w:r>
        <w:t>EAST COTTINGWITH CONSERVATION AREA - Remove 1 no. Conifer</w:t>
      </w:r>
    </w:p>
    <w:p w14:paraId="68CBC4B0" w14:textId="77777777" w:rsidR="001A73FB" w:rsidRDefault="001A73FB" w:rsidP="001A73FB">
      <w:pPr>
        <w:pStyle w:val="ListParagraph"/>
        <w:ind w:left="1080"/>
      </w:pPr>
      <w:r>
        <w:t>hedge (T1) due to the hedge being overgrown and is blocking the driveway;</w:t>
      </w:r>
    </w:p>
    <w:p w14:paraId="6C458441" w14:textId="77777777" w:rsidR="001A73FB" w:rsidRDefault="001A73FB" w:rsidP="001A73FB">
      <w:pPr>
        <w:pStyle w:val="ListParagraph"/>
        <w:ind w:left="1080"/>
      </w:pPr>
      <w:r>
        <w:t>Remove 2 no. Apple trees (T2 &amp; T3) due to the trees being overgrown with ivy</w:t>
      </w:r>
    </w:p>
    <w:p w14:paraId="41EF962B" w14:textId="77777777" w:rsidR="001A73FB" w:rsidRDefault="001A73FB" w:rsidP="001A73FB">
      <w:pPr>
        <w:pStyle w:val="ListParagraph"/>
        <w:ind w:left="1080"/>
      </w:pPr>
      <w:r>
        <w:t>and obstructing powerlines; Remove 1 no. Conifer tree (T4) and 1 no. Sycamore</w:t>
      </w:r>
    </w:p>
    <w:p w14:paraId="1F60C079" w14:textId="77777777" w:rsidR="001A73FB" w:rsidRDefault="001A73FB" w:rsidP="001A73FB">
      <w:pPr>
        <w:pStyle w:val="ListParagraph"/>
        <w:ind w:left="1080"/>
      </w:pPr>
      <w:r>
        <w:t>tree (T5) due to the trees growing into BT line and pushing against shed;</w:t>
      </w:r>
    </w:p>
    <w:p w14:paraId="5DC4950E" w14:textId="77777777" w:rsidR="001A73FB" w:rsidRDefault="001A73FB" w:rsidP="001A73FB">
      <w:pPr>
        <w:pStyle w:val="ListParagraph"/>
        <w:ind w:left="1080"/>
      </w:pPr>
      <w:r>
        <w:t>Remove 1 no. Sycamore tree (T6) due to the tree growing into BT line and</w:t>
      </w:r>
    </w:p>
    <w:p w14:paraId="599735A4" w14:textId="77777777" w:rsidR="001A73FB" w:rsidRDefault="001A73FB" w:rsidP="001A73FB">
      <w:pPr>
        <w:pStyle w:val="ListParagraph"/>
        <w:ind w:left="1080"/>
      </w:pPr>
      <w:r>
        <w:t>blocking neighbour's light; Remove 1 no. Holly tree (T7) and 1 no. Damson tree</w:t>
      </w:r>
    </w:p>
    <w:p w14:paraId="18F1C293" w14:textId="77777777" w:rsidR="001A73FB" w:rsidRDefault="001A73FB" w:rsidP="001A73FB">
      <w:pPr>
        <w:pStyle w:val="ListParagraph"/>
        <w:ind w:left="1080"/>
      </w:pPr>
      <w:r>
        <w:t xml:space="preserve">(T10) due to the trees blocking neighbour's light and is pushing against </w:t>
      </w:r>
      <w:proofErr w:type="gramStart"/>
      <w:r>
        <w:t>their</w:t>
      </w:r>
      <w:proofErr w:type="gramEnd"/>
    </w:p>
    <w:p w14:paraId="0DC24DC2" w14:textId="77777777" w:rsidR="001A73FB" w:rsidRDefault="001A73FB" w:rsidP="001A73FB">
      <w:pPr>
        <w:pStyle w:val="ListParagraph"/>
        <w:ind w:left="1080"/>
      </w:pPr>
      <w:r>
        <w:t>property; Remove 1 no. Apple tree (T8) due to the tree being old and not</w:t>
      </w:r>
    </w:p>
    <w:p w14:paraId="722DC279" w14:textId="77777777" w:rsidR="001A73FB" w:rsidRDefault="001A73FB" w:rsidP="001A73FB">
      <w:pPr>
        <w:pStyle w:val="ListParagraph"/>
        <w:ind w:left="1080"/>
      </w:pPr>
      <w:r>
        <w:t>producing good fruit; Crown reduce 1 no. Holly tree (T9) by 1 metre due to the</w:t>
      </w:r>
    </w:p>
    <w:p w14:paraId="608A823C" w14:textId="77777777" w:rsidR="001A73FB" w:rsidRDefault="001A73FB" w:rsidP="001A73FB">
      <w:pPr>
        <w:pStyle w:val="ListParagraph"/>
        <w:ind w:left="1080"/>
      </w:pPr>
      <w:r>
        <w:t>tree being overgrown; Remove 1 no. Elder tree/bush (T11) due to the tree</w:t>
      </w:r>
    </w:p>
    <w:p w14:paraId="3CB30F63" w14:textId="77777777" w:rsidR="001A73FB" w:rsidRDefault="001A73FB" w:rsidP="001A73FB">
      <w:pPr>
        <w:pStyle w:val="ListParagraph"/>
        <w:ind w:left="1080"/>
      </w:pPr>
      <w:r>
        <w:t>growing into shed and blocking light for neighbours; Crown reduce 1 no. Cherry</w:t>
      </w:r>
    </w:p>
    <w:p w14:paraId="3C622FC4" w14:textId="77777777" w:rsidR="001A73FB" w:rsidRDefault="001A73FB" w:rsidP="001A73FB">
      <w:pPr>
        <w:pStyle w:val="ListParagraph"/>
        <w:ind w:left="1080"/>
      </w:pPr>
      <w:r>
        <w:t>tree (T12) by 1 metre due to the tree pushing against neighbour's garage roof and</w:t>
      </w:r>
    </w:p>
    <w:p w14:paraId="1DCF5423" w14:textId="3F73686E" w:rsidR="001A73FB" w:rsidRDefault="001A73FB" w:rsidP="001A73FB">
      <w:pPr>
        <w:pStyle w:val="ListParagraph"/>
        <w:ind w:left="1080"/>
      </w:pPr>
      <w:r>
        <w:t xml:space="preserve">blocking light: 1 Hagg Lane, East </w:t>
      </w:r>
      <w:proofErr w:type="spellStart"/>
      <w:r>
        <w:t>Cottingwith</w:t>
      </w:r>
      <w:proofErr w:type="spellEnd"/>
      <w:r>
        <w:t xml:space="preserve"> YO42 4TP</w:t>
      </w:r>
    </w:p>
    <w:p w14:paraId="497A1329" w14:textId="403431AF" w:rsidR="00C12891" w:rsidRDefault="00C12891" w:rsidP="001A73FB">
      <w:pPr>
        <w:pStyle w:val="ListParagraph"/>
        <w:ind w:left="1080"/>
      </w:pPr>
      <w:r>
        <w:t xml:space="preserve">(ii) 21/01465/PLF-Erection of a detached garage following removal of existing: West Farm, </w:t>
      </w:r>
      <w:proofErr w:type="spellStart"/>
      <w:r>
        <w:t>Ballhall</w:t>
      </w:r>
      <w:proofErr w:type="spellEnd"/>
      <w:r>
        <w:t xml:space="preserve"> Lane, </w:t>
      </w:r>
      <w:proofErr w:type="spellStart"/>
      <w:r>
        <w:t>Storwood</w:t>
      </w:r>
      <w:proofErr w:type="spellEnd"/>
      <w:r>
        <w:t xml:space="preserve"> YO42 4TD</w:t>
      </w:r>
    </w:p>
    <w:p w14:paraId="2D62DAB8" w14:textId="1144E49B" w:rsidR="00C12891" w:rsidRDefault="00C12891" w:rsidP="001A73FB">
      <w:pPr>
        <w:pStyle w:val="ListParagraph"/>
        <w:ind w:left="1080"/>
      </w:pPr>
      <w:r>
        <w:t xml:space="preserve">(iii) 21/01547/OUT-OUTLINE- Erection of a detached dwelling and detached garage (access to be considered): Land West of Red Oaks, </w:t>
      </w:r>
      <w:proofErr w:type="spellStart"/>
      <w:r>
        <w:t>Langrickgate</w:t>
      </w:r>
      <w:proofErr w:type="spellEnd"/>
      <w:r>
        <w:t xml:space="preserve"> Lane, East </w:t>
      </w:r>
      <w:proofErr w:type="spellStart"/>
      <w:r>
        <w:t>Cottingwith</w:t>
      </w:r>
      <w:proofErr w:type="spellEnd"/>
      <w:r>
        <w:t xml:space="preserve"> YO42 4 TH</w:t>
      </w:r>
    </w:p>
    <w:p w14:paraId="1B02D006" w14:textId="6A2E0C72" w:rsidR="00C12891" w:rsidRDefault="00C12891" w:rsidP="001A73FB">
      <w:pPr>
        <w:pStyle w:val="ListParagraph"/>
        <w:ind w:left="1080"/>
      </w:pPr>
      <w:r>
        <w:t xml:space="preserve">(iv) 21/01394/PLF-Erection of a single storey extension to rear: Harvest Grange, </w:t>
      </w:r>
      <w:proofErr w:type="spellStart"/>
      <w:r>
        <w:t>Langrickgate</w:t>
      </w:r>
      <w:proofErr w:type="spellEnd"/>
      <w:r>
        <w:t xml:space="preserve"> Lane, East </w:t>
      </w:r>
      <w:proofErr w:type="spellStart"/>
      <w:r>
        <w:t>Cottingwith</w:t>
      </w:r>
      <w:proofErr w:type="spellEnd"/>
      <w:r>
        <w:t xml:space="preserve"> YO42 4 TH</w:t>
      </w:r>
    </w:p>
    <w:p w14:paraId="41A50CB4" w14:textId="5AFED8C4" w:rsidR="001A73FB" w:rsidRPr="00C12891" w:rsidRDefault="00C12891" w:rsidP="008546C6">
      <w:pPr>
        <w:pStyle w:val="ListParagraph"/>
        <w:ind w:left="1080"/>
      </w:pPr>
      <w:r>
        <w:t>(v) 21/00677/PLF-Erection of a dwelling</w:t>
      </w:r>
      <w:r w:rsidR="008546C6">
        <w:t xml:space="preserve"> with associated works and infrastructure(Amended Plans): Land North of Middleton Farm, Main Street, East </w:t>
      </w:r>
      <w:proofErr w:type="spellStart"/>
      <w:r w:rsidR="008546C6">
        <w:t>Cottingwith</w:t>
      </w:r>
      <w:proofErr w:type="spellEnd"/>
      <w:r w:rsidR="008546C6">
        <w:t xml:space="preserve"> YO42 4TN</w:t>
      </w:r>
    </w:p>
    <w:p w14:paraId="73E525B6" w14:textId="7B63D1C5" w:rsidR="001A73FB" w:rsidRDefault="001A73FB" w:rsidP="001A73FB">
      <w:pPr>
        <w:pStyle w:val="ListParagraph"/>
        <w:rPr>
          <w:bCs/>
        </w:rPr>
      </w:pPr>
      <w:r>
        <w:t xml:space="preserve">       (</w:t>
      </w:r>
      <w:r w:rsidR="00C12891">
        <w:t>vi</w:t>
      </w:r>
      <w:r>
        <w:t>)</w:t>
      </w:r>
      <w:r>
        <w:rPr>
          <w:bCs/>
        </w:rPr>
        <w:t xml:space="preserve">231/02070/PLF- </w:t>
      </w:r>
      <w:r w:rsidRPr="00587CA1">
        <w:rPr>
          <w:bCs/>
        </w:rPr>
        <w:t xml:space="preserve">Erection of a single storey extension to rear following demolition </w:t>
      </w:r>
    </w:p>
    <w:p w14:paraId="38E4AC88" w14:textId="77777777" w:rsidR="001A73FB" w:rsidRDefault="001A73FB" w:rsidP="001A73FB">
      <w:pPr>
        <w:pStyle w:val="ListParagraph"/>
        <w:rPr>
          <w:bCs/>
        </w:rPr>
      </w:pPr>
      <w:r>
        <w:rPr>
          <w:bCs/>
        </w:rPr>
        <w:t xml:space="preserve">       </w:t>
      </w:r>
      <w:r w:rsidRPr="00587CA1">
        <w:rPr>
          <w:bCs/>
        </w:rPr>
        <w:t>of existing</w:t>
      </w:r>
      <w:r>
        <w:rPr>
          <w:bCs/>
        </w:rPr>
        <w:t xml:space="preserve"> </w:t>
      </w:r>
      <w:r w:rsidRPr="00587CA1">
        <w:rPr>
          <w:bCs/>
        </w:rPr>
        <w:t xml:space="preserve">conservatory: </w:t>
      </w:r>
      <w:proofErr w:type="spellStart"/>
      <w:r w:rsidRPr="00587CA1">
        <w:rPr>
          <w:bCs/>
        </w:rPr>
        <w:t>Parnall</w:t>
      </w:r>
      <w:proofErr w:type="spellEnd"/>
      <w:r w:rsidRPr="00587CA1">
        <w:rPr>
          <w:bCs/>
        </w:rPr>
        <w:t xml:space="preserve"> House</w:t>
      </w:r>
      <w:r>
        <w:rPr>
          <w:bCs/>
        </w:rPr>
        <w:t>,</w:t>
      </w:r>
      <w:r w:rsidRPr="00587CA1">
        <w:rPr>
          <w:bCs/>
        </w:rPr>
        <w:t xml:space="preserve"> Middleton Farm</w:t>
      </w:r>
      <w:r>
        <w:rPr>
          <w:bCs/>
        </w:rPr>
        <w:t>,</w:t>
      </w:r>
      <w:r w:rsidRPr="00587CA1">
        <w:rPr>
          <w:bCs/>
        </w:rPr>
        <w:t xml:space="preserve"> Main Stree</w:t>
      </w:r>
      <w:r>
        <w:rPr>
          <w:bCs/>
        </w:rPr>
        <w:t>t,</w:t>
      </w:r>
    </w:p>
    <w:p w14:paraId="37BBA929" w14:textId="77777777" w:rsidR="001A73FB" w:rsidRDefault="001A73FB" w:rsidP="001A73FB">
      <w:pPr>
        <w:pStyle w:val="ListParagraph"/>
        <w:rPr>
          <w:bCs/>
        </w:rPr>
      </w:pPr>
      <w:r>
        <w:rPr>
          <w:bCs/>
        </w:rPr>
        <w:t xml:space="preserve">       E</w:t>
      </w:r>
      <w:r w:rsidRPr="00E10496">
        <w:rPr>
          <w:bCs/>
        </w:rPr>
        <w:t>ast</w:t>
      </w:r>
      <w:r>
        <w:rPr>
          <w:bCs/>
        </w:rPr>
        <w:t xml:space="preserve"> </w:t>
      </w:r>
      <w:proofErr w:type="spellStart"/>
      <w:r w:rsidRPr="00E10496">
        <w:rPr>
          <w:bCs/>
        </w:rPr>
        <w:t>Cotting</w:t>
      </w:r>
      <w:r>
        <w:rPr>
          <w:bCs/>
        </w:rPr>
        <w:t>with</w:t>
      </w:r>
      <w:proofErr w:type="spellEnd"/>
      <w:r>
        <w:rPr>
          <w:bCs/>
        </w:rPr>
        <w:t xml:space="preserve"> YO42 4TN </w:t>
      </w:r>
    </w:p>
    <w:p w14:paraId="5A1F0D22" w14:textId="77777777" w:rsidR="001A73FB" w:rsidRDefault="001A73FB" w:rsidP="001A73FB">
      <w:pPr>
        <w:pStyle w:val="ListParagraph"/>
        <w:numPr>
          <w:ilvl w:val="0"/>
          <w:numId w:val="1"/>
        </w:numPr>
        <w:rPr>
          <w:b/>
        </w:rPr>
      </w:pPr>
      <w:r>
        <w:rPr>
          <w:b/>
        </w:rPr>
        <w:t>CORRESPONDENCE</w:t>
      </w:r>
    </w:p>
    <w:p w14:paraId="7447C364" w14:textId="77777777" w:rsidR="001A73FB" w:rsidRPr="00B87D1A" w:rsidRDefault="001A73FB" w:rsidP="001A73FB">
      <w:pPr>
        <w:pStyle w:val="ListParagraph"/>
        <w:rPr>
          <w:bCs/>
        </w:rPr>
      </w:pPr>
      <w:r w:rsidRPr="00B87D1A">
        <w:rPr>
          <w:bCs/>
        </w:rPr>
        <w:t xml:space="preserve">A list </w:t>
      </w:r>
      <w:r>
        <w:rPr>
          <w:bCs/>
        </w:rPr>
        <w:t>of correspondence, received since the last Ordinary Meeting, was noted.</w:t>
      </w:r>
    </w:p>
    <w:p w14:paraId="001FBEB4" w14:textId="1D70DA99" w:rsidR="001A73FB" w:rsidRDefault="001A73FB" w:rsidP="001A73FB">
      <w:pPr>
        <w:pStyle w:val="ListParagraph"/>
        <w:numPr>
          <w:ilvl w:val="0"/>
          <w:numId w:val="1"/>
        </w:numPr>
        <w:rPr>
          <w:b/>
        </w:rPr>
      </w:pPr>
      <w:r>
        <w:rPr>
          <w:b/>
        </w:rPr>
        <w:t>MEMBER’S REPORTS</w:t>
      </w:r>
    </w:p>
    <w:p w14:paraId="0D7EE904" w14:textId="28E0F927" w:rsidR="006D12D8" w:rsidRDefault="006D12D8" w:rsidP="006D12D8">
      <w:pPr>
        <w:pStyle w:val="ListParagraph"/>
        <w:rPr>
          <w:bCs/>
        </w:rPr>
      </w:pPr>
      <w:r w:rsidRPr="006D12D8">
        <w:rPr>
          <w:bCs/>
        </w:rPr>
        <w:t xml:space="preserve">Councillor Griffith </w:t>
      </w:r>
      <w:r>
        <w:rPr>
          <w:bCs/>
        </w:rPr>
        <w:t>drew attention to a static caravan</w:t>
      </w:r>
      <w:r w:rsidR="00691DC6">
        <w:rPr>
          <w:bCs/>
        </w:rPr>
        <w:t>, which had been sited</w:t>
      </w:r>
      <w:r>
        <w:rPr>
          <w:bCs/>
        </w:rPr>
        <w:t xml:space="preserve"> on land adjoining </w:t>
      </w:r>
      <w:proofErr w:type="spellStart"/>
      <w:r>
        <w:rPr>
          <w:bCs/>
        </w:rPr>
        <w:t>Langrickgate</w:t>
      </w:r>
      <w:proofErr w:type="spellEnd"/>
      <w:r>
        <w:rPr>
          <w:bCs/>
        </w:rPr>
        <w:t xml:space="preserve"> Lane. The land in question had recently changed hands; the site cleared and a new entrance gate fitted. It was agreed to make enquires of East Riding’s Planning Department to establish whether planning permission was needed.</w:t>
      </w:r>
    </w:p>
    <w:p w14:paraId="74F26F2A" w14:textId="76EA62C3" w:rsidR="006D12D8" w:rsidRDefault="006D12D8" w:rsidP="006D12D8">
      <w:pPr>
        <w:pStyle w:val="ListParagraph"/>
        <w:rPr>
          <w:b/>
        </w:rPr>
      </w:pPr>
      <w:r w:rsidRPr="006D12D8">
        <w:rPr>
          <w:b/>
        </w:rPr>
        <w:t>Action: Clerk</w:t>
      </w:r>
    </w:p>
    <w:p w14:paraId="18DBBF44" w14:textId="1BB7E573" w:rsidR="006D12D8" w:rsidRPr="006D12D8" w:rsidRDefault="006D12D8" w:rsidP="006D12D8">
      <w:pPr>
        <w:pStyle w:val="ListParagraph"/>
        <w:rPr>
          <w:bCs/>
        </w:rPr>
      </w:pPr>
      <w:r w:rsidRPr="006D12D8">
        <w:rPr>
          <w:bCs/>
        </w:rPr>
        <w:t>Councillor Ashton</w:t>
      </w:r>
      <w:r>
        <w:rPr>
          <w:bCs/>
        </w:rPr>
        <w:t xml:space="preserve"> confirmed that St Mary</w:t>
      </w:r>
      <w:r w:rsidR="00691DC6">
        <w:rPr>
          <w:bCs/>
        </w:rPr>
        <w:t>’s Church had now been designated a ‘festival church’. This was to be welcomed and would allow greater use of the building.</w:t>
      </w:r>
    </w:p>
    <w:p w14:paraId="698EEF6C" w14:textId="77777777" w:rsidR="001A73FB" w:rsidRDefault="001A73FB" w:rsidP="001A73FB">
      <w:pPr>
        <w:pStyle w:val="ListParagraph"/>
        <w:numPr>
          <w:ilvl w:val="0"/>
          <w:numId w:val="1"/>
        </w:numPr>
        <w:rPr>
          <w:b/>
        </w:rPr>
      </w:pPr>
      <w:r>
        <w:rPr>
          <w:b/>
        </w:rPr>
        <w:t>DATE OF NEXT MEETING</w:t>
      </w:r>
    </w:p>
    <w:p w14:paraId="2B83FDF1" w14:textId="55D78E66" w:rsidR="001A73FB" w:rsidRDefault="001A73FB" w:rsidP="001A73FB">
      <w:pPr>
        <w:pStyle w:val="ListParagraph"/>
        <w:rPr>
          <w:bCs/>
        </w:rPr>
      </w:pPr>
      <w:r>
        <w:rPr>
          <w:bCs/>
        </w:rPr>
        <w:t xml:space="preserve">8pm, Thursday </w:t>
      </w:r>
      <w:r w:rsidR="008546C6">
        <w:rPr>
          <w:bCs/>
        </w:rPr>
        <w:t>11</w:t>
      </w:r>
      <w:r w:rsidR="008546C6" w:rsidRPr="008546C6">
        <w:rPr>
          <w:bCs/>
          <w:vertAlign w:val="superscript"/>
        </w:rPr>
        <w:t>th</w:t>
      </w:r>
      <w:r w:rsidR="008546C6">
        <w:rPr>
          <w:bCs/>
        </w:rPr>
        <w:t xml:space="preserve"> November</w:t>
      </w:r>
      <w:r>
        <w:rPr>
          <w:bCs/>
        </w:rPr>
        <w:t xml:space="preserve"> 2021</w:t>
      </w:r>
    </w:p>
    <w:p w14:paraId="01B1DC1F" w14:textId="77777777" w:rsidR="001A73FB" w:rsidRDefault="001A73FB" w:rsidP="001A73FB">
      <w:pPr>
        <w:pStyle w:val="ListParagraph"/>
        <w:rPr>
          <w:bCs/>
        </w:rPr>
      </w:pPr>
    </w:p>
    <w:p w14:paraId="1F565560" w14:textId="16CE6524" w:rsidR="001A73FB" w:rsidRDefault="001A73FB" w:rsidP="001A73FB">
      <w:pPr>
        <w:pStyle w:val="ListParagraph"/>
        <w:rPr>
          <w:bCs/>
        </w:rPr>
      </w:pPr>
      <w:r>
        <w:rPr>
          <w:bCs/>
        </w:rPr>
        <w:t>There being no further business, the meeting closed at</w:t>
      </w:r>
      <w:r w:rsidR="00796356">
        <w:rPr>
          <w:bCs/>
        </w:rPr>
        <w:t xml:space="preserve"> 8.55</w:t>
      </w:r>
      <w:r w:rsidR="008546C6">
        <w:rPr>
          <w:bCs/>
        </w:rPr>
        <w:t>pm</w:t>
      </w:r>
    </w:p>
    <w:p w14:paraId="28FA1E87" w14:textId="77777777" w:rsidR="001A73FB" w:rsidRDefault="001A73FB"/>
    <w:sectPr w:rsidR="001A73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BA4BA" w14:textId="77777777" w:rsidR="000273C7" w:rsidRDefault="000273C7" w:rsidP="00CF3ACE">
      <w:r>
        <w:separator/>
      </w:r>
    </w:p>
  </w:endnote>
  <w:endnote w:type="continuationSeparator" w:id="0">
    <w:p w14:paraId="31D29C8B" w14:textId="77777777" w:rsidR="000273C7" w:rsidRDefault="000273C7" w:rsidP="00CF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9623"/>
      <w:docPartObj>
        <w:docPartGallery w:val="Page Numbers (Bottom of Page)"/>
        <w:docPartUnique/>
      </w:docPartObj>
    </w:sdtPr>
    <w:sdtContent>
      <w:p w14:paraId="0C0D2F9F" w14:textId="26A5A582" w:rsidR="00CF3ACE" w:rsidRDefault="00CF3ACE" w:rsidP="008C4A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B37DC0" w14:textId="77777777" w:rsidR="00CF3ACE" w:rsidRDefault="00CF3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4217208"/>
      <w:docPartObj>
        <w:docPartGallery w:val="Page Numbers (Bottom of Page)"/>
        <w:docPartUnique/>
      </w:docPartObj>
    </w:sdtPr>
    <w:sdtContent>
      <w:p w14:paraId="147A160C" w14:textId="3A141361" w:rsidR="00CF3ACE" w:rsidRDefault="00CF3ACE" w:rsidP="008C4A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4D523B2" w14:textId="77777777" w:rsidR="00CF3ACE" w:rsidRDefault="00CF3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9D22" w14:textId="77777777" w:rsidR="00CF3ACE" w:rsidRDefault="00CF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2FA22" w14:textId="77777777" w:rsidR="000273C7" w:rsidRDefault="000273C7" w:rsidP="00CF3ACE">
      <w:r>
        <w:separator/>
      </w:r>
    </w:p>
  </w:footnote>
  <w:footnote w:type="continuationSeparator" w:id="0">
    <w:p w14:paraId="1B3D0F09" w14:textId="77777777" w:rsidR="000273C7" w:rsidRDefault="000273C7" w:rsidP="00CF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908F" w14:textId="531AC737" w:rsidR="00CF3ACE" w:rsidRDefault="000273C7">
    <w:pPr>
      <w:pStyle w:val="Header"/>
    </w:pPr>
    <w:r>
      <w:rPr>
        <w:noProof/>
      </w:rPr>
      <w:pict w14:anchorId="45596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5319"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4C4B" w14:textId="763DBD94" w:rsidR="00CF3ACE" w:rsidRDefault="000273C7">
    <w:pPr>
      <w:pStyle w:val="Header"/>
    </w:pPr>
    <w:r>
      <w:rPr>
        <w:noProof/>
      </w:rPr>
      <w:pict w14:anchorId="399EC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5320"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3486" w14:textId="3B75C038" w:rsidR="00CF3ACE" w:rsidRDefault="000273C7">
    <w:pPr>
      <w:pStyle w:val="Header"/>
    </w:pPr>
    <w:r>
      <w:rPr>
        <w:noProof/>
      </w:rPr>
      <w:pict w14:anchorId="2F5C0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5318"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F1DBB"/>
    <w:multiLevelType w:val="hybridMultilevel"/>
    <w:tmpl w:val="3710F300"/>
    <w:lvl w:ilvl="0" w:tplc="9EA462F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37357B9"/>
    <w:multiLevelType w:val="hybridMultilevel"/>
    <w:tmpl w:val="241A5B94"/>
    <w:lvl w:ilvl="0" w:tplc="0B10E6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951C4E"/>
    <w:multiLevelType w:val="hybridMultilevel"/>
    <w:tmpl w:val="675831CE"/>
    <w:lvl w:ilvl="0" w:tplc="95961E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867352"/>
    <w:multiLevelType w:val="hybridMultilevel"/>
    <w:tmpl w:val="727EE5E6"/>
    <w:lvl w:ilvl="0" w:tplc="7DCC7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FB"/>
    <w:rsid w:val="00024D09"/>
    <w:rsid w:val="000273C7"/>
    <w:rsid w:val="00127D93"/>
    <w:rsid w:val="00171CAD"/>
    <w:rsid w:val="001A73FB"/>
    <w:rsid w:val="001D73B8"/>
    <w:rsid w:val="00324478"/>
    <w:rsid w:val="00342502"/>
    <w:rsid w:val="003E11BE"/>
    <w:rsid w:val="005F3C75"/>
    <w:rsid w:val="00691DC6"/>
    <w:rsid w:val="006D12D8"/>
    <w:rsid w:val="00796356"/>
    <w:rsid w:val="007E0958"/>
    <w:rsid w:val="008546C6"/>
    <w:rsid w:val="0086565F"/>
    <w:rsid w:val="0089740A"/>
    <w:rsid w:val="009977C6"/>
    <w:rsid w:val="009B032C"/>
    <w:rsid w:val="00A240F7"/>
    <w:rsid w:val="00A94E42"/>
    <w:rsid w:val="00B1546C"/>
    <w:rsid w:val="00C12891"/>
    <w:rsid w:val="00C24245"/>
    <w:rsid w:val="00CE1DB6"/>
    <w:rsid w:val="00CF3ACE"/>
    <w:rsid w:val="00D94F18"/>
    <w:rsid w:val="00DA163F"/>
    <w:rsid w:val="00DB439B"/>
    <w:rsid w:val="00E917D8"/>
    <w:rsid w:val="00EC0EE0"/>
    <w:rsid w:val="00F13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739BA4"/>
  <w15:chartTrackingRefBased/>
  <w15:docId w15:val="{F38D20AF-44D8-A242-9C5F-CCC3256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FB"/>
    <w:pPr>
      <w:ind w:left="720"/>
      <w:contextualSpacing/>
    </w:pPr>
  </w:style>
  <w:style w:type="paragraph" w:styleId="Header">
    <w:name w:val="header"/>
    <w:basedOn w:val="Normal"/>
    <w:link w:val="HeaderChar"/>
    <w:uiPriority w:val="99"/>
    <w:unhideWhenUsed/>
    <w:rsid w:val="00CF3ACE"/>
    <w:pPr>
      <w:tabs>
        <w:tab w:val="center" w:pos="4680"/>
        <w:tab w:val="right" w:pos="9360"/>
      </w:tabs>
    </w:pPr>
  </w:style>
  <w:style w:type="character" w:customStyle="1" w:styleId="HeaderChar">
    <w:name w:val="Header Char"/>
    <w:basedOn w:val="DefaultParagraphFont"/>
    <w:link w:val="Header"/>
    <w:uiPriority w:val="99"/>
    <w:rsid w:val="00CF3ACE"/>
  </w:style>
  <w:style w:type="paragraph" w:styleId="Footer">
    <w:name w:val="footer"/>
    <w:basedOn w:val="Normal"/>
    <w:link w:val="FooterChar"/>
    <w:uiPriority w:val="99"/>
    <w:unhideWhenUsed/>
    <w:rsid w:val="00CF3ACE"/>
    <w:pPr>
      <w:tabs>
        <w:tab w:val="center" w:pos="4680"/>
        <w:tab w:val="right" w:pos="9360"/>
      </w:tabs>
    </w:pPr>
  </w:style>
  <w:style w:type="character" w:customStyle="1" w:styleId="FooterChar">
    <w:name w:val="Footer Char"/>
    <w:basedOn w:val="DefaultParagraphFont"/>
    <w:link w:val="Footer"/>
    <w:uiPriority w:val="99"/>
    <w:rsid w:val="00CF3ACE"/>
  </w:style>
  <w:style w:type="character" w:styleId="PageNumber">
    <w:name w:val="page number"/>
    <w:basedOn w:val="DefaultParagraphFont"/>
    <w:uiPriority w:val="99"/>
    <w:semiHidden/>
    <w:unhideWhenUsed/>
    <w:rsid w:val="00CF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2021-09-09T11:21:00Z</dcterms:created>
  <dcterms:modified xsi:type="dcterms:W3CDTF">2021-09-10T11:25:00Z</dcterms:modified>
</cp:coreProperties>
</file>