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C46" w:rsidRDefault="00F73C46" w:rsidP="00F73C46">
      <w:pPr>
        <w:jc w:val="center"/>
        <w:rPr>
          <w:b/>
          <w:sz w:val="28"/>
          <w:szCs w:val="28"/>
        </w:rPr>
      </w:pPr>
      <w:r w:rsidRPr="005A732A">
        <w:rPr>
          <w:b/>
          <w:sz w:val="28"/>
          <w:szCs w:val="28"/>
        </w:rPr>
        <w:t>EAST COTTINGWITH PARISH COUNCIL</w:t>
      </w:r>
    </w:p>
    <w:p w:rsidR="00F73C46" w:rsidRDefault="00F73C46" w:rsidP="00F73C46">
      <w:pPr>
        <w:jc w:val="center"/>
        <w:rPr>
          <w:b/>
        </w:rPr>
      </w:pPr>
      <w:r>
        <w:rPr>
          <w:b/>
        </w:rPr>
        <w:t xml:space="preserve">Minutes of an Extraordinary Meeting of the Parish Council held in the Village Hall, </w:t>
      </w:r>
    </w:p>
    <w:p w:rsidR="00F73C46" w:rsidRDefault="00F73C46" w:rsidP="00F73C46">
      <w:pPr>
        <w:jc w:val="center"/>
        <w:rPr>
          <w:b/>
        </w:rPr>
      </w:pPr>
      <w:r>
        <w:rPr>
          <w:b/>
        </w:rPr>
        <w:t xml:space="preserve">East </w:t>
      </w:r>
      <w:proofErr w:type="spellStart"/>
      <w:r>
        <w:rPr>
          <w:b/>
        </w:rPr>
        <w:t>Cottingwith</w:t>
      </w:r>
      <w:proofErr w:type="spellEnd"/>
      <w:r>
        <w:rPr>
          <w:b/>
        </w:rPr>
        <w:t>, at 8.00pm on T</w:t>
      </w:r>
      <w:r>
        <w:rPr>
          <w:b/>
        </w:rPr>
        <w:t>hursday 1</w:t>
      </w:r>
      <w:r w:rsidRPr="00F73C46">
        <w:rPr>
          <w:b/>
          <w:vertAlign w:val="superscript"/>
        </w:rPr>
        <w:t>st</w:t>
      </w:r>
      <w:r>
        <w:rPr>
          <w:b/>
        </w:rPr>
        <w:t xml:space="preserve"> June</w:t>
      </w:r>
      <w:r>
        <w:rPr>
          <w:b/>
        </w:rPr>
        <w:t xml:space="preserve"> 2023</w:t>
      </w:r>
    </w:p>
    <w:p w:rsidR="00F73C46" w:rsidRDefault="00F73C46" w:rsidP="00F73C46">
      <w:pPr>
        <w:jc w:val="center"/>
        <w:rPr>
          <w:b/>
        </w:rPr>
      </w:pPr>
    </w:p>
    <w:p w:rsidR="00F73C46" w:rsidRDefault="00F73C46" w:rsidP="00F73C46">
      <w:r w:rsidRPr="003A74DC">
        <w:rPr>
          <w:b/>
        </w:rPr>
        <w:t xml:space="preserve">Present: </w:t>
      </w:r>
      <w:r w:rsidRPr="003A74DC">
        <w:t>Councillors</w:t>
      </w:r>
      <w:r>
        <w:t xml:space="preserve"> N. Hobbs (Chairman),</w:t>
      </w:r>
      <w:r>
        <w:t>C. Stevens (Vice-Chairman),</w:t>
      </w:r>
      <w:r>
        <w:t xml:space="preserve"> D. Griffith, C</w:t>
      </w:r>
      <w:r>
        <w:t xml:space="preserve">. </w:t>
      </w:r>
      <w:proofErr w:type="spellStart"/>
      <w:r>
        <w:t>Cornmell</w:t>
      </w:r>
      <w:proofErr w:type="spellEnd"/>
      <w:r>
        <w:t xml:space="preserve">, D. </w:t>
      </w:r>
      <w:proofErr w:type="spellStart"/>
      <w:r>
        <w:t>Parapen</w:t>
      </w:r>
      <w:proofErr w:type="spellEnd"/>
      <w:r>
        <w:t>, S. Jones</w:t>
      </w:r>
    </w:p>
    <w:p w:rsidR="00F73C46" w:rsidRPr="00741A07" w:rsidRDefault="00F73C46" w:rsidP="00F73C46">
      <w:r w:rsidRPr="003A74DC">
        <w:rPr>
          <w:b/>
        </w:rPr>
        <w:t>In Attendance</w:t>
      </w:r>
      <w:r>
        <w:rPr>
          <w:b/>
        </w:rPr>
        <w:t xml:space="preserve">: </w:t>
      </w:r>
      <w:r>
        <w:t xml:space="preserve">D. </w:t>
      </w:r>
      <w:proofErr w:type="spellStart"/>
      <w:r>
        <w:t>Cornmell</w:t>
      </w:r>
      <w:proofErr w:type="spellEnd"/>
      <w:r>
        <w:t xml:space="preserve"> (Parish Clerk)</w:t>
      </w:r>
    </w:p>
    <w:p w:rsidR="00F73C46" w:rsidRPr="00262181" w:rsidRDefault="00F73C46" w:rsidP="00F73C46">
      <w:r>
        <w:rPr>
          <w:b/>
        </w:rPr>
        <w:t xml:space="preserve">Members of the Public: </w:t>
      </w:r>
      <w:r>
        <w:t xml:space="preserve"> One (1)</w:t>
      </w:r>
    </w:p>
    <w:p w:rsidR="00F73C46" w:rsidRPr="003A74DC" w:rsidRDefault="00F73C46" w:rsidP="00F73C46">
      <w:pPr>
        <w:pStyle w:val="ListParagraph"/>
        <w:numPr>
          <w:ilvl w:val="0"/>
          <w:numId w:val="1"/>
        </w:numPr>
        <w:rPr>
          <w:b/>
        </w:rPr>
      </w:pPr>
      <w:r w:rsidRPr="003A74DC">
        <w:rPr>
          <w:b/>
        </w:rPr>
        <w:t>APOLOGIES FOR ABSENCE</w:t>
      </w:r>
    </w:p>
    <w:p w:rsidR="00F73C46" w:rsidRDefault="00F73C46" w:rsidP="00F73C46">
      <w:pPr>
        <w:pStyle w:val="ListParagraph"/>
      </w:pPr>
      <w:r>
        <w:t>Apologies for absence were received from Councillor</w:t>
      </w:r>
      <w:r>
        <w:t xml:space="preserve"> P. </w:t>
      </w:r>
      <w:proofErr w:type="spellStart"/>
      <w:r>
        <w:t>Shervington</w:t>
      </w:r>
      <w:proofErr w:type="spellEnd"/>
      <w:r w:rsidR="00865E72">
        <w:t>.</w:t>
      </w:r>
    </w:p>
    <w:p w:rsidR="00F73C46" w:rsidRPr="00934071" w:rsidRDefault="00F73C46" w:rsidP="00F73C46">
      <w:pPr>
        <w:pStyle w:val="ListParagraph"/>
        <w:numPr>
          <w:ilvl w:val="0"/>
          <w:numId w:val="1"/>
        </w:numPr>
      </w:pPr>
      <w:r w:rsidRPr="003A74DC">
        <w:rPr>
          <w:b/>
        </w:rPr>
        <w:t>DECLARATIONS OF INTEREST</w:t>
      </w:r>
    </w:p>
    <w:p w:rsidR="00F73C46" w:rsidRDefault="00F73C46" w:rsidP="00F73C46">
      <w:pPr>
        <w:pStyle w:val="ListParagraph"/>
      </w:pPr>
      <w:r>
        <w:t>There were no declarations of interest.</w:t>
      </w:r>
    </w:p>
    <w:p w:rsidR="00F73C46" w:rsidRDefault="00F73C46" w:rsidP="00F73C46">
      <w:pPr>
        <w:pStyle w:val="ListParagraph"/>
        <w:numPr>
          <w:ilvl w:val="0"/>
          <w:numId w:val="1"/>
        </w:numPr>
        <w:rPr>
          <w:b/>
        </w:rPr>
      </w:pPr>
      <w:r>
        <w:rPr>
          <w:b/>
        </w:rPr>
        <w:t>PUBLIC PARTICIPATION</w:t>
      </w:r>
    </w:p>
    <w:p w:rsidR="00F73C46" w:rsidRPr="00F73C46" w:rsidRDefault="00F73C46" w:rsidP="00F73C46">
      <w:pPr>
        <w:pStyle w:val="ListParagraph"/>
        <w:rPr>
          <w:b/>
        </w:rPr>
      </w:pPr>
      <w:r w:rsidRPr="00F73C46">
        <w:rPr>
          <w:bCs/>
        </w:rPr>
        <w:t>The</w:t>
      </w:r>
      <w:r>
        <w:rPr>
          <w:b/>
        </w:rPr>
        <w:t xml:space="preserve"> </w:t>
      </w:r>
      <w:r w:rsidRPr="00F73C46">
        <w:rPr>
          <w:bCs/>
        </w:rPr>
        <w:t>Chairman</w:t>
      </w:r>
      <w:r>
        <w:rPr>
          <w:bCs/>
        </w:rPr>
        <w:t xml:space="preserve"> welcomed the member of the public to the meeting and enquired if he wished to address the Council on the one item on the agenda: he did not.</w:t>
      </w:r>
    </w:p>
    <w:p w:rsidR="00F73C46" w:rsidRDefault="00F73C46" w:rsidP="00F73C46">
      <w:pPr>
        <w:pStyle w:val="ListParagraph"/>
        <w:numPr>
          <w:ilvl w:val="0"/>
          <w:numId w:val="1"/>
        </w:numPr>
        <w:rPr>
          <w:b/>
        </w:rPr>
      </w:pPr>
      <w:r w:rsidRPr="005F50EA">
        <w:rPr>
          <w:b/>
        </w:rPr>
        <w:t>PLANNING</w:t>
      </w:r>
    </w:p>
    <w:p w:rsidR="00F73C46" w:rsidRDefault="00F73C46" w:rsidP="00F73C46">
      <w:pPr>
        <w:pStyle w:val="ListParagraph"/>
      </w:pPr>
      <w:r>
        <w:t>Consideration was given to the following application:</w:t>
      </w:r>
    </w:p>
    <w:p w:rsidR="00BB7E08" w:rsidRDefault="00F73C46" w:rsidP="00F73C46">
      <w:pPr>
        <w:pStyle w:val="ListParagraph"/>
      </w:pPr>
      <w:r>
        <w:t>2</w:t>
      </w:r>
      <w:r>
        <w:t>3</w:t>
      </w:r>
      <w:r>
        <w:t>/009</w:t>
      </w:r>
      <w:r>
        <w:t>7</w:t>
      </w:r>
      <w:r>
        <w:t>5/</w:t>
      </w:r>
      <w:r>
        <w:t>VAR</w:t>
      </w:r>
      <w:r>
        <w:t xml:space="preserve">- </w:t>
      </w:r>
      <w:r>
        <w:t>Variation of Condition 13(lighting) and Condition 21(approved plans) of planning reference 19/02244/PLF for Conversion of former garage building to dormitory style accommodation intended for holiday use, with associated external and internal alterations, including raising the height of the eaves and ridge, installation of roof lights to both sides and erection of porch to side and change of use of land from agricultural to dog walking area to allow lighting to parking area and holiday let</w:t>
      </w:r>
      <w:r w:rsidR="00BB7E08">
        <w:t xml:space="preserve"> and to amend the exterior design of the holiday let: </w:t>
      </w:r>
      <w:proofErr w:type="spellStart"/>
      <w:r w:rsidR="00BB7E08">
        <w:t>Wold</w:t>
      </w:r>
      <w:proofErr w:type="spellEnd"/>
      <w:r w:rsidR="00BB7E08">
        <w:t xml:space="preserve"> View, </w:t>
      </w:r>
      <w:proofErr w:type="spellStart"/>
      <w:r w:rsidR="00BB7E08">
        <w:t>Langrickgate</w:t>
      </w:r>
      <w:proofErr w:type="spellEnd"/>
      <w:r w:rsidR="00BB7E08">
        <w:t xml:space="preserve"> Lane, East </w:t>
      </w:r>
      <w:proofErr w:type="spellStart"/>
      <w:r w:rsidR="00BB7E08">
        <w:t>Cottingwith</w:t>
      </w:r>
      <w:proofErr w:type="spellEnd"/>
      <w:r w:rsidR="00BB7E08">
        <w:t xml:space="preserve"> </w:t>
      </w:r>
    </w:p>
    <w:p w:rsidR="00F73C46" w:rsidRDefault="00BB7E08" w:rsidP="00F73C46">
      <w:pPr>
        <w:pStyle w:val="ListParagraph"/>
      </w:pPr>
      <w:r>
        <w:t>YO42 4TQ</w:t>
      </w:r>
      <w:r w:rsidR="007E6310">
        <w:t>.</w:t>
      </w:r>
    </w:p>
    <w:p w:rsidR="00192A29" w:rsidRDefault="00BB7E08" w:rsidP="00F73C46">
      <w:pPr>
        <w:pStyle w:val="ListParagraph"/>
      </w:pPr>
      <w:r>
        <w:t>Councillors gave consideration to variation of Condition 13(lighting) first.</w:t>
      </w:r>
      <w:r w:rsidR="00192A29">
        <w:t xml:space="preserve"> It was </w:t>
      </w:r>
      <w:r w:rsidR="00192A29" w:rsidRPr="00192A29">
        <w:rPr>
          <w:b/>
          <w:bCs/>
        </w:rPr>
        <w:t xml:space="preserve">resolved </w:t>
      </w:r>
      <w:r w:rsidR="00192A29">
        <w:t xml:space="preserve">to </w:t>
      </w:r>
      <w:r w:rsidR="00192A29" w:rsidRPr="00192A29">
        <w:rPr>
          <w:b/>
          <w:bCs/>
        </w:rPr>
        <w:t xml:space="preserve">object </w:t>
      </w:r>
      <w:r w:rsidR="00192A29">
        <w:t xml:space="preserve"> on the following grounds:</w:t>
      </w:r>
    </w:p>
    <w:p w:rsidR="00192A29" w:rsidRDefault="00192A29" w:rsidP="00F73C46">
      <w:pPr>
        <w:pStyle w:val="ListParagraph"/>
      </w:pPr>
      <w:r>
        <w:t>(</w:t>
      </w:r>
      <w:proofErr w:type="spellStart"/>
      <w:r>
        <w:t>i</w:t>
      </w:r>
      <w:proofErr w:type="spellEnd"/>
      <w:r>
        <w:t>)</w:t>
      </w:r>
      <w:r w:rsidR="00BB7E08">
        <w:t>Whilst not against</w:t>
      </w:r>
      <w:r w:rsidR="00A278B8">
        <w:t>,</w:t>
      </w:r>
      <w:r w:rsidR="00FE3262">
        <w:t xml:space="preserve"> </w:t>
      </w:r>
      <w:r w:rsidR="00BB7E08">
        <w:t>in principle</w:t>
      </w:r>
      <w:r w:rsidR="00A278B8">
        <w:t>,</w:t>
      </w:r>
      <w:r w:rsidR="00BB7E08">
        <w:t xml:space="preserve"> a form of lighting in the car parking area and the</w:t>
      </w:r>
      <w:r w:rsidR="00A278B8">
        <w:t xml:space="preserve"> outside of the</w:t>
      </w:r>
      <w:r w:rsidR="00BB7E08">
        <w:t xml:space="preserve"> building</w:t>
      </w:r>
      <w:r w:rsidR="00825873">
        <w:t>, t</w:t>
      </w:r>
      <w:r w:rsidR="00BB7E08">
        <w:t>here</w:t>
      </w:r>
      <w:r>
        <w:t xml:space="preserve"> is</w:t>
      </w:r>
      <w:r w:rsidR="00BB7E08">
        <w:t xml:space="preserve"> concern about the type of lighting</w:t>
      </w:r>
      <w:r w:rsidR="00825873">
        <w:t xml:space="preserve"> proposed</w:t>
      </w:r>
      <w:r w:rsidR="00BB7E08">
        <w:t>.</w:t>
      </w:r>
    </w:p>
    <w:p w:rsidR="00192A29" w:rsidRDefault="00192A29" w:rsidP="00F73C46">
      <w:pPr>
        <w:pStyle w:val="ListParagraph"/>
      </w:pPr>
      <w:r>
        <w:t>(ii)</w:t>
      </w:r>
      <w:r w:rsidR="00BB7E08">
        <w:t xml:space="preserve"> </w:t>
      </w:r>
      <w:r w:rsidR="00A278B8">
        <w:t>So far as</w:t>
      </w:r>
      <w:r w:rsidR="00BB7E08">
        <w:t xml:space="preserve"> the car park</w:t>
      </w:r>
      <w:r w:rsidR="00A278B8">
        <w:t xml:space="preserve">, </w:t>
      </w:r>
      <w:r w:rsidR="00BB7E08">
        <w:t>it</w:t>
      </w:r>
      <w:r>
        <w:t xml:space="preserve"> is</w:t>
      </w:r>
      <w:r w:rsidR="00A278B8">
        <w:t xml:space="preserve"> too obtrusive and</w:t>
      </w:r>
      <w:r w:rsidR="00FE3262">
        <w:t xml:space="preserve"> likely to</w:t>
      </w:r>
      <w:r w:rsidR="00825873">
        <w:t xml:space="preserve"> give off</w:t>
      </w:r>
      <w:r w:rsidR="00FE3262">
        <w:t xml:space="preserve"> </w:t>
      </w:r>
      <w:r w:rsidR="00A278B8">
        <w:t>excessive illumination</w:t>
      </w:r>
      <w:r w:rsidR="00825873">
        <w:t>.</w:t>
      </w:r>
      <w:r w:rsidR="00FE3262">
        <w:t xml:space="preserve"> </w:t>
      </w:r>
      <w:r w:rsidR="00A278B8">
        <w:t xml:space="preserve">A more </w:t>
      </w:r>
      <w:r w:rsidR="00FE3262">
        <w:t>subtle, low</w:t>
      </w:r>
      <w:r w:rsidR="00825873">
        <w:t>-l</w:t>
      </w:r>
      <w:r w:rsidR="00FE3262">
        <w:t>evel</w:t>
      </w:r>
      <w:r w:rsidR="00825873">
        <w:t>,</w:t>
      </w:r>
      <w:r w:rsidR="00FE3262">
        <w:t xml:space="preserve"> type </w:t>
      </w:r>
      <w:r w:rsidR="00825873">
        <w:t>o</w:t>
      </w:r>
      <w:r w:rsidR="00FE3262">
        <w:t>f lighting</w:t>
      </w:r>
      <w:r>
        <w:t xml:space="preserve"> would</w:t>
      </w:r>
      <w:r w:rsidR="00FE3262">
        <w:t xml:space="preserve"> be more appropriate</w:t>
      </w:r>
      <w:r w:rsidR="00825873">
        <w:t xml:space="preserve">. </w:t>
      </w:r>
    </w:p>
    <w:p w:rsidR="00192A29" w:rsidRDefault="00192A29" w:rsidP="00F73C46">
      <w:pPr>
        <w:pStyle w:val="ListParagraph"/>
      </w:pPr>
      <w:r>
        <w:t xml:space="preserve">(iii) </w:t>
      </w:r>
      <w:r w:rsidR="00825873">
        <w:t>With regard to the lighting on the outside of the building, a smaller</w:t>
      </w:r>
      <w:r>
        <w:t xml:space="preserve"> and </w:t>
      </w:r>
      <w:r w:rsidR="00825873">
        <w:t xml:space="preserve">softer form of lighting </w:t>
      </w:r>
      <w:r>
        <w:t xml:space="preserve">is </w:t>
      </w:r>
      <w:r w:rsidR="00825873">
        <w:t>considered to be more appropriate,</w:t>
      </w:r>
      <w:r>
        <w:t xml:space="preserve"> given the location of the premises, which is in open countryside.</w:t>
      </w:r>
      <w:r w:rsidR="00825873">
        <w:t xml:space="preserve"> </w:t>
      </w:r>
    </w:p>
    <w:p w:rsidR="00192A29" w:rsidRDefault="008B7425" w:rsidP="00F73C46">
      <w:pPr>
        <w:pStyle w:val="ListParagraph"/>
      </w:pPr>
      <w:r>
        <w:rPr>
          <w:b/>
          <w:bCs/>
        </w:rPr>
        <w:t>N</w:t>
      </w:r>
      <w:r w:rsidR="00192A29" w:rsidRPr="00192A29">
        <w:rPr>
          <w:b/>
          <w:bCs/>
        </w:rPr>
        <w:t>o objection</w:t>
      </w:r>
      <w:r w:rsidR="00192A29">
        <w:t xml:space="preserve"> to variation of Condition 21(approved plans)</w:t>
      </w:r>
      <w:r>
        <w:t>.</w:t>
      </w:r>
    </w:p>
    <w:p w:rsidR="00F73C46" w:rsidRDefault="00F73C46" w:rsidP="00F73C46">
      <w:pPr>
        <w:pStyle w:val="ListParagraph"/>
        <w:rPr>
          <w:b/>
          <w:bCs/>
        </w:rPr>
      </w:pPr>
      <w:r>
        <w:rPr>
          <w:b/>
          <w:bCs/>
        </w:rPr>
        <w:t>Action: Clerk</w:t>
      </w:r>
    </w:p>
    <w:p w:rsidR="00192A29" w:rsidRDefault="00192A29" w:rsidP="00F73C46">
      <w:pPr>
        <w:pStyle w:val="ListParagraph"/>
        <w:rPr>
          <w:b/>
          <w:bCs/>
        </w:rPr>
      </w:pPr>
    </w:p>
    <w:p w:rsidR="00192A29" w:rsidRPr="00192A29" w:rsidRDefault="00192A29" w:rsidP="00F73C46">
      <w:pPr>
        <w:pStyle w:val="ListParagraph"/>
      </w:pPr>
      <w:r w:rsidRPr="00192A29">
        <w:t>There</w:t>
      </w:r>
      <w:r>
        <w:t xml:space="preserve"> being no further business, the meeting</w:t>
      </w:r>
      <w:r w:rsidR="0060182C">
        <w:t xml:space="preserve"> </w:t>
      </w:r>
      <w:r>
        <w:t>closed at 8.15pm.</w:t>
      </w:r>
      <w:r w:rsidRPr="00192A29">
        <w:t xml:space="preserve"> </w:t>
      </w:r>
    </w:p>
    <w:p w:rsidR="00F73C46" w:rsidRDefault="00F73C46"/>
    <w:p w:rsidR="00192A29" w:rsidRDefault="00192A29"/>
    <w:sectPr w:rsidR="00192A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19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46"/>
    <w:rsid w:val="00192A29"/>
    <w:rsid w:val="0060182C"/>
    <w:rsid w:val="007E6310"/>
    <w:rsid w:val="00825873"/>
    <w:rsid w:val="00865E72"/>
    <w:rsid w:val="008B7425"/>
    <w:rsid w:val="00970603"/>
    <w:rsid w:val="00A278B8"/>
    <w:rsid w:val="00BB7E08"/>
    <w:rsid w:val="00F73C46"/>
    <w:rsid w:val="00FE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F531C6"/>
  <w15:chartTrackingRefBased/>
  <w15:docId w15:val="{2655472F-D26D-FB4E-B3C7-518F7A9C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4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6</cp:revision>
  <dcterms:created xsi:type="dcterms:W3CDTF">2023-06-02T05:12:00Z</dcterms:created>
  <dcterms:modified xsi:type="dcterms:W3CDTF">2023-06-02T06:17:00Z</dcterms:modified>
</cp:coreProperties>
</file>