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B9B26" w14:textId="77777777" w:rsidR="00000D9D" w:rsidRDefault="00000D9D" w:rsidP="00000D9D">
      <w:pPr>
        <w:jc w:val="center"/>
        <w:rPr>
          <w:b/>
          <w:sz w:val="28"/>
          <w:szCs w:val="28"/>
        </w:rPr>
      </w:pPr>
      <w:bookmarkStart w:id="0" w:name="_GoBack"/>
      <w:bookmarkEnd w:id="0"/>
      <w:r w:rsidRPr="005A732A">
        <w:rPr>
          <w:b/>
          <w:sz w:val="28"/>
          <w:szCs w:val="28"/>
        </w:rPr>
        <w:t>EAST COTTINGWITH PARISH COUNCIL</w:t>
      </w:r>
    </w:p>
    <w:p w14:paraId="19BBECDB" w14:textId="22DCDE01" w:rsidR="00000D9D" w:rsidRDefault="00000D9D" w:rsidP="00000D9D">
      <w:pPr>
        <w:jc w:val="center"/>
        <w:rPr>
          <w:b/>
        </w:rPr>
      </w:pPr>
      <w:r>
        <w:rPr>
          <w:b/>
        </w:rPr>
        <w:t>Minutes of the Parish Council Meeting held remotely</w:t>
      </w:r>
      <w:r w:rsidR="00A866B5">
        <w:rPr>
          <w:b/>
        </w:rPr>
        <w:t xml:space="preserve"> by teleconference</w:t>
      </w:r>
      <w:r>
        <w:rPr>
          <w:b/>
        </w:rPr>
        <w:t xml:space="preserve"> at</w:t>
      </w:r>
    </w:p>
    <w:p w14:paraId="597A3E30" w14:textId="647C3E52" w:rsidR="00000D9D" w:rsidRDefault="00000D9D" w:rsidP="00000D9D">
      <w:pPr>
        <w:jc w:val="center"/>
        <w:rPr>
          <w:b/>
        </w:rPr>
      </w:pPr>
      <w:r>
        <w:rPr>
          <w:b/>
        </w:rPr>
        <w:t>8.00pm on Thursday 18</w:t>
      </w:r>
      <w:r w:rsidRPr="00000D9D">
        <w:rPr>
          <w:b/>
          <w:vertAlign w:val="superscript"/>
        </w:rPr>
        <w:t>th</w:t>
      </w:r>
      <w:r>
        <w:rPr>
          <w:b/>
        </w:rPr>
        <w:t xml:space="preserve"> June 2020</w:t>
      </w:r>
    </w:p>
    <w:p w14:paraId="7325915F" w14:textId="0346CED2" w:rsidR="00000D9D" w:rsidRDefault="00000D9D" w:rsidP="00000D9D">
      <w:pPr>
        <w:jc w:val="center"/>
        <w:rPr>
          <w:b/>
        </w:rPr>
      </w:pPr>
    </w:p>
    <w:p w14:paraId="4E78F194" w14:textId="3E8FC37D" w:rsidR="00000D9D" w:rsidRDefault="00000D9D" w:rsidP="00000D9D">
      <w:pPr>
        <w:rPr>
          <w:b/>
        </w:rPr>
      </w:pPr>
      <w:r>
        <w:rPr>
          <w:b/>
        </w:rPr>
        <w:t>Note: Due to the Coronavirus pandemic emergency</w:t>
      </w:r>
      <w:r w:rsidR="00A866B5">
        <w:rPr>
          <w:b/>
        </w:rPr>
        <w:t>,</w:t>
      </w:r>
      <w:r>
        <w:rPr>
          <w:b/>
        </w:rPr>
        <w:t xml:space="preserve"> and the prohibition </w:t>
      </w:r>
      <w:r w:rsidR="002306CA">
        <w:rPr>
          <w:b/>
        </w:rPr>
        <w:t xml:space="preserve">from </w:t>
      </w:r>
      <w:r>
        <w:rPr>
          <w:b/>
        </w:rPr>
        <w:t>holding public meetings, members of the public were given due notice of the meeting and the opportunity to make observations/comments</w:t>
      </w:r>
      <w:r w:rsidR="002306CA">
        <w:rPr>
          <w:b/>
        </w:rPr>
        <w:t>.</w:t>
      </w:r>
    </w:p>
    <w:p w14:paraId="41B08CDB" w14:textId="77777777" w:rsidR="00000D9D" w:rsidRDefault="00000D9D" w:rsidP="00000D9D">
      <w:pPr>
        <w:jc w:val="center"/>
        <w:rPr>
          <w:b/>
        </w:rPr>
      </w:pPr>
    </w:p>
    <w:p w14:paraId="2D188A19" w14:textId="77777777" w:rsidR="00000D9D" w:rsidRDefault="00000D9D" w:rsidP="00000D9D">
      <w:r w:rsidRPr="003A74DC">
        <w:rPr>
          <w:b/>
        </w:rPr>
        <w:t xml:space="preserve">Present: </w:t>
      </w:r>
      <w:r w:rsidRPr="003A74DC">
        <w:t xml:space="preserve">Councillors </w:t>
      </w:r>
      <w:r>
        <w:t xml:space="preserve">P. Rhodes (Chairman), </w:t>
      </w:r>
      <w:proofErr w:type="spellStart"/>
      <w:r>
        <w:t>N.Hobbs</w:t>
      </w:r>
      <w:proofErr w:type="spellEnd"/>
      <w:r>
        <w:t xml:space="preserve"> (Vice-Chairman),S. Ashton, </w:t>
      </w:r>
      <w:proofErr w:type="spellStart"/>
      <w:r>
        <w:t>D.Griffith</w:t>
      </w:r>
      <w:proofErr w:type="spellEnd"/>
      <w:r>
        <w:t xml:space="preserve">, </w:t>
      </w:r>
    </w:p>
    <w:p w14:paraId="2176A113" w14:textId="77777777" w:rsidR="00000D9D" w:rsidRDefault="00000D9D" w:rsidP="00000D9D">
      <w:r>
        <w:t xml:space="preserve"> C. </w:t>
      </w:r>
      <w:proofErr w:type="spellStart"/>
      <w:r>
        <w:t>Cornmell</w:t>
      </w:r>
      <w:proofErr w:type="spellEnd"/>
      <w:r>
        <w:t xml:space="preserve">, P. </w:t>
      </w:r>
      <w:proofErr w:type="spellStart"/>
      <w:r>
        <w:t>Shervington</w:t>
      </w:r>
      <w:proofErr w:type="spellEnd"/>
      <w:r>
        <w:t>, C. Stevens</w:t>
      </w:r>
    </w:p>
    <w:p w14:paraId="393CD7E5" w14:textId="4178F935" w:rsidR="00000D9D" w:rsidRPr="00000D9D" w:rsidRDefault="00000D9D" w:rsidP="00000D9D">
      <w:r w:rsidRPr="003A74DC">
        <w:rPr>
          <w:b/>
        </w:rPr>
        <w:t>In Attendance</w:t>
      </w:r>
      <w:r>
        <w:rPr>
          <w:b/>
        </w:rPr>
        <w:t xml:space="preserve">: </w:t>
      </w:r>
      <w:r w:rsidRPr="003A74DC">
        <w:t>D</w:t>
      </w:r>
      <w:r>
        <w:t xml:space="preserve">. </w:t>
      </w:r>
      <w:proofErr w:type="spellStart"/>
      <w:r>
        <w:t>Cornmell</w:t>
      </w:r>
      <w:proofErr w:type="spellEnd"/>
      <w:r>
        <w:t xml:space="preserve"> (Parish Clerk),</w:t>
      </w:r>
    </w:p>
    <w:p w14:paraId="6E332C41" w14:textId="77777777" w:rsidR="00000D9D" w:rsidRDefault="00000D9D" w:rsidP="00000D9D">
      <w:pPr>
        <w:pStyle w:val="ListParagraph"/>
        <w:numPr>
          <w:ilvl w:val="0"/>
          <w:numId w:val="3"/>
        </w:numPr>
        <w:rPr>
          <w:b/>
        </w:rPr>
      </w:pPr>
      <w:r w:rsidRPr="003A74DC">
        <w:rPr>
          <w:b/>
        </w:rPr>
        <w:t>APOLOGIES FOR ABSENCE</w:t>
      </w:r>
    </w:p>
    <w:p w14:paraId="3C359F11" w14:textId="77777777" w:rsidR="00000D9D" w:rsidRPr="00B05F34" w:rsidRDefault="00000D9D" w:rsidP="00000D9D">
      <w:pPr>
        <w:pStyle w:val="ListParagraph"/>
      </w:pPr>
      <w:r>
        <w:t>There were no apologies for absence.</w:t>
      </w:r>
    </w:p>
    <w:p w14:paraId="702426EA" w14:textId="77777777" w:rsidR="00000D9D" w:rsidRPr="000E13CF" w:rsidRDefault="00000D9D" w:rsidP="00000D9D">
      <w:pPr>
        <w:pStyle w:val="ListParagraph"/>
        <w:numPr>
          <w:ilvl w:val="0"/>
          <w:numId w:val="3"/>
        </w:numPr>
      </w:pPr>
      <w:r w:rsidRPr="003A74DC">
        <w:rPr>
          <w:b/>
        </w:rPr>
        <w:t>DECLARATIONS OF INTEREST</w:t>
      </w:r>
    </w:p>
    <w:p w14:paraId="35F5D3BF" w14:textId="507412CC" w:rsidR="00000D9D" w:rsidRPr="000E13CF" w:rsidRDefault="00C615E0" w:rsidP="00000D9D">
      <w:pPr>
        <w:pStyle w:val="ListParagraph"/>
        <w:rPr>
          <w:bCs/>
        </w:rPr>
      </w:pPr>
      <w:r>
        <w:rPr>
          <w:bCs/>
        </w:rPr>
        <w:t xml:space="preserve">Declarations of interest were given by Councillors Ashton and </w:t>
      </w:r>
      <w:proofErr w:type="spellStart"/>
      <w:r>
        <w:rPr>
          <w:bCs/>
        </w:rPr>
        <w:t>Cornmell</w:t>
      </w:r>
      <w:proofErr w:type="spellEnd"/>
      <w:r>
        <w:rPr>
          <w:bCs/>
        </w:rPr>
        <w:t xml:space="preserve"> in respect of item 8(a)(ii).</w:t>
      </w:r>
    </w:p>
    <w:p w14:paraId="32C9203A" w14:textId="48C9564F" w:rsidR="00000D9D" w:rsidRDefault="00000D9D" w:rsidP="00000D9D">
      <w:pPr>
        <w:pStyle w:val="ListParagraph"/>
        <w:numPr>
          <w:ilvl w:val="0"/>
          <w:numId w:val="3"/>
        </w:numPr>
        <w:jc w:val="both"/>
        <w:rPr>
          <w:b/>
        </w:rPr>
      </w:pPr>
      <w:r w:rsidRPr="00D53073">
        <w:rPr>
          <w:b/>
        </w:rPr>
        <w:t>PUBLIC PARTICIPATION</w:t>
      </w:r>
    </w:p>
    <w:p w14:paraId="6F01010B" w14:textId="6D7BA84E" w:rsidR="00000D9D" w:rsidRPr="00000D9D" w:rsidRDefault="00000D9D" w:rsidP="00000D9D">
      <w:pPr>
        <w:pStyle w:val="ListParagraph"/>
        <w:jc w:val="both"/>
        <w:rPr>
          <w:bCs/>
        </w:rPr>
      </w:pPr>
      <w:r w:rsidRPr="00000D9D">
        <w:rPr>
          <w:bCs/>
        </w:rPr>
        <w:t xml:space="preserve">No </w:t>
      </w:r>
      <w:r>
        <w:rPr>
          <w:bCs/>
        </w:rPr>
        <w:t xml:space="preserve">observations/comments </w:t>
      </w:r>
      <w:r w:rsidR="002306CA">
        <w:rPr>
          <w:bCs/>
        </w:rPr>
        <w:t xml:space="preserve">were </w:t>
      </w:r>
      <w:r>
        <w:rPr>
          <w:bCs/>
        </w:rPr>
        <w:t>received from members of the public.</w:t>
      </w:r>
    </w:p>
    <w:p w14:paraId="16BEF40D" w14:textId="70FA5A69" w:rsidR="00000D9D" w:rsidRPr="00594715" w:rsidRDefault="00000D9D" w:rsidP="00000D9D">
      <w:pPr>
        <w:pStyle w:val="ListParagraph"/>
        <w:numPr>
          <w:ilvl w:val="0"/>
          <w:numId w:val="3"/>
        </w:numPr>
        <w:rPr>
          <w:b/>
        </w:rPr>
      </w:pPr>
      <w:r>
        <w:rPr>
          <w:b/>
        </w:rPr>
        <w:t>MINUTES</w:t>
      </w:r>
      <w:r w:rsidRPr="00594715">
        <w:rPr>
          <w:b/>
        </w:rPr>
        <w:t xml:space="preserve"> OF THE LAST</w:t>
      </w:r>
      <w:r>
        <w:rPr>
          <w:b/>
        </w:rPr>
        <w:t xml:space="preserve"> </w:t>
      </w:r>
      <w:r w:rsidRPr="00594715">
        <w:rPr>
          <w:b/>
        </w:rPr>
        <w:t>ORDINARY</w:t>
      </w:r>
      <w:r w:rsidR="008309E3">
        <w:rPr>
          <w:b/>
        </w:rPr>
        <w:t xml:space="preserve"> MEETING</w:t>
      </w:r>
    </w:p>
    <w:p w14:paraId="36A562B3" w14:textId="7F293A0D" w:rsidR="00000D9D" w:rsidRDefault="00000D9D" w:rsidP="00000D9D">
      <w:pPr>
        <w:pStyle w:val="ListParagraph"/>
      </w:pPr>
      <w:r>
        <w:t>Proposed by</w:t>
      </w:r>
      <w:r w:rsidR="00C615E0">
        <w:t xml:space="preserve"> the Vice-Chairman</w:t>
      </w:r>
      <w:r w:rsidR="00820C0D">
        <w:t>,</w:t>
      </w:r>
      <w:r w:rsidR="00C615E0">
        <w:t xml:space="preserve"> </w:t>
      </w:r>
      <w:r w:rsidR="005738D3">
        <w:t>seconded by</w:t>
      </w:r>
      <w:r w:rsidR="00C615E0">
        <w:t xml:space="preserve"> Councillor Ashton</w:t>
      </w:r>
      <w:r w:rsidR="005738D3">
        <w:t xml:space="preserve"> and agreed that the minutes of the</w:t>
      </w:r>
      <w:r w:rsidR="00A866B5">
        <w:t xml:space="preserve"> last</w:t>
      </w:r>
      <w:r w:rsidR="005738D3">
        <w:t xml:space="preserve"> Ordinary Meeting</w:t>
      </w:r>
      <w:r w:rsidR="00A866B5">
        <w:t>,</w:t>
      </w:r>
      <w:r w:rsidR="005738D3">
        <w:t xml:space="preserve"> held on 12</w:t>
      </w:r>
      <w:r w:rsidR="005738D3" w:rsidRPr="005738D3">
        <w:rPr>
          <w:vertAlign w:val="superscript"/>
        </w:rPr>
        <w:t>th</w:t>
      </w:r>
      <w:r w:rsidR="005738D3">
        <w:t xml:space="preserve"> March 2020, be accepted as a true record.</w:t>
      </w:r>
    </w:p>
    <w:p w14:paraId="01C84DEA" w14:textId="3B647613" w:rsidR="00000D9D" w:rsidRDefault="00000D9D" w:rsidP="00000D9D">
      <w:pPr>
        <w:pStyle w:val="ListParagraph"/>
        <w:numPr>
          <w:ilvl w:val="0"/>
          <w:numId w:val="3"/>
        </w:numPr>
        <w:rPr>
          <w:b/>
        </w:rPr>
      </w:pPr>
      <w:r w:rsidRPr="00594715">
        <w:rPr>
          <w:b/>
        </w:rPr>
        <w:t>ONGOING ITEMS</w:t>
      </w:r>
    </w:p>
    <w:p w14:paraId="181287AE" w14:textId="24E19053" w:rsidR="005738D3" w:rsidRDefault="005738D3" w:rsidP="005738D3">
      <w:pPr>
        <w:pStyle w:val="ListParagraph"/>
        <w:numPr>
          <w:ilvl w:val="0"/>
          <w:numId w:val="7"/>
        </w:numPr>
        <w:rPr>
          <w:b/>
        </w:rPr>
      </w:pPr>
      <w:r>
        <w:rPr>
          <w:b/>
        </w:rPr>
        <w:t>Coronavirus</w:t>
      </w:r>
    </w:p>
    <w:p w14:paraId="7C6A7C64" w14:textId="116828C2" w:rsidR="00C615E0" w:rsidRDefault="00C615E0" w:rsidP="00C615E0">
      <w:pPr>
        <w:pStyle w:val="ListParagraph"/>
        <w:ind w:left="1080"/>
        <w:rPr>
          <w:bCs/>
        </w:rPr>
      </w:pPr>
      <w:r>
        <w:rPr>
          <w:bCs/>
        </w:rPr>
        <w:t>Consideration was given to fixing a new date for the Annual Meeting and the Annual Parish Meeting.</w:t>
      </w:r>
    </w:p>
    <w:p w14:paraId="63F04748" w14:textId="3A307A11" w:rsidR="00C615E0" w:rsidRDefault="00C615E0" w:rsidP="00C615E0">
      <w:pPr>
        <w:pStyle w:val="ListParagraph"/>
        <w:ind w:left="1080"/>
        <w:rPr>
          <w:bCs/>
        </w:rPr>
      </w:pPr>
      <w:r w:rsidRPr="00C615E0">
        <w:rPr>
          <w:b/>
        </w:rPr>
        <w:t>Resolved-</w:t>
      </w:r>
      <w:r>
        <w:rPr>
          <w:b/>
        </w:rPr>
        <w:t xml:space="preserve"> </w:t>
      </w:r>
      <w:r>
        <w:rPr>
          <w:bCs/>
        </w:rPr>
        <w:t xml:space="preserve">subject to the lifting of restrictions, the meetings to take place on Thursday </w:t>
      </w:r>
      <w:r w:rsidR="00A92ECE">
        <w:rPr>
          <w:bCs/>
        </w:rPr>
        <w:t>10</w:t>
      </w:r>
      <w:r w:rsidR="00A92ECE" w:rsidRPr="00A92ECE">
        <w:rPr>
          <w:bCs/>
          <w:vertAlign w:val="superscript"/>
        </w:rPr>
        <w:t>th</w:t>
      </w:r>
      <w:r w:rsidR="00A92ECE">
        <w:rPr>
          <w:bCs/>
        </w:rPr>
        <w:t xml:space="preserve"> September 2020.</w:t>
      </w:r>
    </w:p>
    <w:p w14:paraId="499D8D9D" w14:textId="1980F24E" w:rsidR="005738D3" w:rsidRPr="00A92ECE" w:rsidRDefault="00A92ECE" w:rsidP="00A92ECE">
      <w:pPr>
        <w:pStyle w:val="ListParagraph"/>
        <w:ind w:left="1080"/>
        <w:rPr>
          <w:bCs/>
        </w:rPr>
      </w:pPr>
      <w:r>
        <w:rPr>
          <w:b/>
        </w:rPr>
        <w:t>Action:</w:t>
      </w:r>
      <w:r>
        <w:rPr>
          <w:bCs/>
        </w:rPr>
        <w:t xml:space="preserve"> </w:t>
      </w:r>
      <w:r w:rsidRPr="00A92ECE">
        <w:rPr>
          <w:b/>
        </w:rPr>
        <w:t>Clerk</w:t>
      </w:r>
    </w:p>
    <w:p w14:paraId="7C61B829" w14:textId="02DC6053" w:rsidR="00000D9D" w:rsidRDefault="005738D3" w:rsidP="005738D3">
      <w:pPr>
        <w:pStyle w:val="ListParagraph"/>
        <w:numPr>
          <w:ilvl w:val="0"/>
          <w:numId w:val="7"/>
        </w:numPr>
        <w:rPr>
          <w:b/>
        </w:rPr>
      </w:pPr>
      <w:r>
        <w:rPr>
          <w:b/>
        </w:rPr>
        <w:t xml:space="preserve"> </w:t>
      </w:r>
      <w:proofErr w:type="spellStart"/>
      <w:r w:rsidR="00000D9D" w:rsidRPr="005738D3">
        <w:rPr>
          <w:b/>
        </w:rPr>
        <w:t>Hagg</w:t>
      </w:r>
      <w:proofErr w:type="spellEnd"/>
      <w:r w:rsidR="00000D9D" w:rsidRPr="005738D3">
        <w:rPr>
          <w:b/>
        </w:rPr>
        <w:t xml:space="preserve"> Bridge </w:t>
      </w:r>
    </w:p>
    <w:p w14:paraId="5B67F64A" w14:textId="25DC3DD4" w:rsidR="00A92ECE" w:rsidRDefault="00A92ECE" w:rsidP="00A92ECE">
      <w:pPr>
        <w:pStyle w:val="ListParagraph"/>
        <w:ind w:left="1080"/>
        <w:rPr>
          <w:bCs/>
        </w:rPr>
      </w:pPr>
      <w:r w:rsidRPr="00A92ECE">
        <w:rPr>
          <w:bCs/>
        </w:rPr>
        <w:t xml:space="preserve">The Chairman </w:t>
      </w:r>
      <w:r>
        <w:rPr>
          <w:bCs/>
        </w:rPr>
        <w:t>provided an update, based on his recent observations of work taking place on-site. New cycle and pedestrian crossings had been constructed but little work on the bridge itself had</w:t>
      </w:r>
      <w:r w:rsidR="00BD5618">
        <w:rPr>
          <w:bCs/>
        </w:rPr>
        <w:t xml:space="preserve"> been undertaken</w:t>
      </w:r>
      <w:r>
        <w:rPr>
          <w:bCs/>
        </w:rPr>
        <w:t>. Despite an earlier request for information about an end date</w:t>
      </w:r>
      <w:r w:rsidR="005344EB">
        <w:rPr>
          <w:bCs/>
        </w:rPr>
        <w:t>,</w:t>
      </w:r>
      <w:r>
        <w:rPr>
          <w:bCs/>
        </w:rPr>
        <w:t xml:space="preserve"> and whether a penalty clause had been included in the contract, little details had been provided</w:t>
      </w:r>
      <w:r w:rsidR="00A0051F">
        <w:rPr>
          <w:bCs/>
        </w:rPr>
        <w:t xml:space="preserve"> by ERYC,</w:t>
      </w:r>
      <w:r>
        <w:rPr>
          <w:bCs/>
        </w:rPr>
        <w:t xml:space="preserve"> other than the work was on schedule.</w:t>
      </w:r>
    </w:p>
    <w:p w14:paraId="573F1F35" w14:textId="07A1324C" w:rsidR="00A92ECE" w:rsidRDefault="00A92ECE" w:rsidP="00A92ECE">
      <w:pPr>
        <w:pStyle w:val="ListParagraph"/>
        <w:ind w:left="1080"/>
        <w:rPr>
          <w:bCs/>
        </w:rPr>
      </w:pPr>
      <w:r w:rsidRPr="00A92ECE">
        <w:rPr>
          <w:b/>
        </w:rPr>
        <w:t>Resolved-</w:t>
      </w:r>
      <w:r>
        <w:rPr>
          <w:b/>
        </w:rPr>
        <w:t xml:space="preserve"> </w:t>
      </w:r>
      <w:r>
        <w:rPr>
          <w:bCs/>
        </w:rPr>
        <w:t>that ERYC Highways be requested to provide</w:t>
      </w:r>
      <w:r w:rsidR="00A0051F">
        <w:rPr>
          <w:bCs/>
        </w:rPr>
        <w:t xml:space="preserve"> a</w:t>
      </w:r>
      <w:r>
        <w:rPr>
          <w:bCs/>
        </w:rPr>
        <w:t xml:space="preserve"> more detailed </w:t>
      </w:r>
      <w:r w:rsidR="00A0051F">
        <w:rPr>
          <w:bCs/>
        </w:rPr>
        <w:t>account with milestone dates, including an end date and whether a penalty clause had been included in the contract.</w:t>
      </w:r>
    </w:p>
    <w:p w14:paraId="74B2262A" w14:textId="42CD2A4A" w:rsidR="00000D9D" w:rsidRPr="00A0051F" w:rsidRDefault="00A0051F" w:rsidP="00A0051F">
      <w:pPr>
        <w:pStyle w:val="ListParagraph"/>
        <w:ind w:left="1080"/>
        <w:rPr>
          <w:b/>
        </w:rPr>
      </w:pPr>
      <w:r>
        <w:rPr>
          <w:b/>
        </w:rPr>
        <w:t>Action:</w:t>
      </w:r>
      <w:r>
        <w:rPr>
          <w:bCs/>
        </w:rPr>
        <w:t xml:space="preserve"> </w:t>
      </w:r>
      <w:r w:rsidRPr="00A0051F">
        <w:rPr>
          <w:b/>
        </w:rPr>
        <w:t>Clerk</w:t>
      </w:r>
    </w:p>
    <w:p w14:paraId="716F10B1" w14:textId="77777777" w:rsidR="00000D9D" w:rsidRDefault="00000D9D" w:rsidP="005738D3">
      <w:pPr>
        <w:pStyle w:val="ListParagraph"/>
        <w:numPr>
          <w:ilvl w:val="0"/>
          <w:numId w:val="7"/>
        </w:numPr>
        <w:rPr>
          <w:b/>
        </w:rPr>
      </w:pPr>
      <w:r>
        <w:rPr>
          <w:b/>
        </w:rPr>
        <w:t>Neighbourhood Watch</w:t>
      </w:r>
    </w:p>
    <w:p w14:paraId="4CE044D2" w14:textId="0C37086E" w:rsidR="00000D9D" w:rsidRDefault="00000D9D" w:rsidP="00000D9D">
      <w:pPr>
        <w:pStyle w:val="ListParagraph"/>
        <w:ind w:left="1080"/>
      </w:pPr>
      <w:r w:rsidRPr="00CE7EEC">
        <w:t xml:space="preserve">Councillor </w:t>
      </w:r>
      <w:r>
        <w:t xml:space="preserve">Ashton reported that he continued to circulate matters of interest on </w:t>
      </w:r>
      <w:proofErr w:type="spellStart"/>
      <w:r>
        <w:t>facebook</w:t>
      </w:r>
      <w:proofErr w:type="spellEnd"/>
      <w:r>
        <w:t xml:space="preserve"> and the Council’s website</w:t>
      </w:r>
      <w:r w:rsidR="00A0051F">
        <w:t>,</w:t>
      </w:r>
      <w:r>
        <w:t xml:space="preserve"> </w:t>
      </w:r>
      <w:r w:rsidR="00A0051F">
        <w:t>including details of recent scams associated with the coronavirus pandemic. Mention was made about the provision of signs but after debate it was decided not to progress the matter at this time.</w:t>
      </w:r>
    </w:p>
    <w:p w14:paraId="364B1FE8" w14:textId="3F4B7A75" w:rsidR="00E12A6E" w:rsidRPr="00E12A6E" w:rsidRDefault="00E12A6E" w:rsidP="00000D9D">
      <w:pPr>
        <w:pStyle w:val="ListParagraph"/>
        <w:ind w:left="1080"/>
        <w:rPr>
          <w:b/>
          <w:bCs/>
        </w:rPr>
      </w:pPr>
      <w:r w:rsidRPr="00E12A6E">
        <w:rPr>
          <w:b/>
          <w:bCs/>
        </w:rPr>
        <w:t>Action: Councillor Ashton</w:t>
      </w:r>
    </w:p>
    <w:p w14:paraId="3588ACC5" w14:textId="5758CAB2" w:rsidR="00A0051F" w:rsidRDefault="00A0051F" w:rsidP="00000D9D">
      <w:pPr>
        <w:pStyle w:val="ListParagraph"/>
        <w:ind w:left="1080"/>
      </w:pPr>
    </w:p>
    <w:p w14:paraId="0464F34C" w14:textId="77777777" w:rsidR="00A0051F" w:rsidRPr="00EA5271" w:rsidRDefault="00A0051F" w:rsidP="00000D9D">
      <w:pPr>
        <w:pStyle w:val="ListParagraph"/>
        <w:ind w:left="1080"/>
      </w:pPr>
    </w:p>
    <w:p w14:paraId="52BD0321" w14:textId="77777777" w:rsidR="00000D9D" w:rsidRDefault="00000D9D" w:rsidP="005738D3">
      <w:pPr>
        <w:pStyle w:val="ListParagraph"/>
        <w:numPr>
          <w:ilvl w:val="0"/>
          <w:numId w:val="7"/>
        </w:numPr>
        <w:rPr>
          <w:b/>
        </w:rPr>
      </w:pPr>
      <w:r>
        <w:rPr>
          <w:b/>
        </w:rPr>
        <w:t>Jubilee Wood</w:t>
      </w:r>
    </w:p>
    <w:p w14:paraId="56632E28" w14:textId="71C16F7A" w:rsidR="00000D9D" w:rsidRDefault="00A0051F" w:rsidP="005738D3">
      <w:pPr>
        <w:pStyle w:val="ListParagraph"/>
        <w:ind w:left="1069"/>
        <w:rPr>
          <w:bCs/>
        </w:rPr>
      </w:pPr>
      <w:r>
        <w:rPr>
          <w:bCs/>
        </w:rPr>
        <w:t xml:space="preserve">Councillor Griffith commented on the state of the wood and the fact that there had been some loss of trees due to the site being waterlogged </w:t>
      </w:r>
      <w:r w:rsidR="00DD547A">
        <w:rPr>
          <w:bCs/>
        </w:rPr>
        <w:t>and rabbits. Replacement</w:t>
      </w:r>
      <w:r w:rsidR="007B496A">
        <w:rPr>
          <w:bCs/>
        </w:rPr>
        <w:t xml:space="preserve"> trees</w:t>
      </w:r>
      <w:r w:rsidR="00DD547A">
        <w:rPr>
          <w:bCs/>
        </w:rPr>
        <w:t xml:space="preserve"> would need to</w:t>
      </w:r>
      <w:r w:rsidR="009A10ED">
        <w:rPr>
          <w:bCs/>
        </w:rPr>
        <w:t xml:space="preserve"> be</w:t>
      </w:r>
      <w:r w:rsidR="00DD547A">
        <w:rPr>
          <w:bCs/>
        </w:rPr>
        <w:t xml:space="preserve"> planted in the Autumn. Steps were being taken to obtain an estimate for the provision of hard standing and fixings for a bench seat, from funding provided by Yorkshire Water. It was also hoped to provide a replacement owl box from this money. Councillor </w:t>
      </w:r>
      <w:proofErr w:type="spellStart"/>
      <w:r w:rsidR="00DD547A">
        <w:rPr>
          <w:bCs/>
        </w:rPr>
        <w:t>Cornmell</w:t>
      </w:r>
      <w:proofErr w:type="spellEnd"/>
      <w:r w:rsidR="00DD547A">
        <w:rPr>
          <w:bCs/>
        </w:rPr>
        <w:t xml:space="preserve"> indicated that the previously advertised grant funding available for trees was not a viable proposition for the wood. Councillor </w:t>
      </w:r>
      <w:proofErr w:type="spellStart"/>
      <w:r w:rsidR="00DD547A">
        <w:rPr>
          <w:bCs/>
        </w:rPr>
        <w:t>Shervington</w:t>
      </w:r>
      <w:proofErr w:type="spellEnd"/>
      <w:r w:rsidR="00DD547A">
        <w:rPr>
          <w:bCs/>
        </w:rPr>
        <w:t xml:space="preserve"> reported on his findings, following </w:t>
      </w:r>
      <w:r w:rsidR="00D13E46">
        <w:rPr>
          <w:bCs/>
        </w:rPr>
        <w:t xml:space="preserve">research into the inadequate drainage system in the area, which had resulted in the wood and surrounding area being flooded earlier in the year. It  appeared that a blocked drain, running alongside </w:t>
      </w:r>
      <w:proofErr w:type="spellStart"/>
      <w:r w:rsidR="00D13E46">
        <w:rPr>
          <w:bCs/>
        </w:rPr>
        <w:t>Langrickgate</w:t>
      </w:r>
      <w:proofErr w:type="spellEnd"/>
      <w:r w:rsidR="00D13E46">
        <w:rPr>
          <w:bCs/>
        </w:rPr>
        <w:t xml:space="preserve"> Lane, had been seriously affected by</w:t>
      </w:r>
      <w:r w:rsidR="007B496A">
        <w:rPr>
          <w:bCs/>
        </w:rPr>
        <w:t xml:space="preserve"> </w:t>
      </w:r>
      <w:r w:rsidR="00D13E46">
        <w:rPr>
          <w:bCs/>
        </w:rPr>
        <w:t>roots</w:t>
      </w:r>
      <w:r w:rsidR="007B496A">
        <w:rPr>
          <w:bCs/>
        </w:rPr>
        <w:t xml:space="preserve"> from willow trees, planted by the county council.</w:t>
      </w:r>
    </w:p>
    <w:p w14:paraId="096921F3" w14:textId="3ECE20C3" w:rsidR="007B496A" w:rsidRDefault="007B496A" w:rsidP="005738D3">
      <w:pPr>
        <w:pStyle w:val="ListParagraph"/>
        <w:ind w:left="1069"/>
        <w:rPr>
          <w:bCs/>
        </w:rPr>
      </w:pPr>
      <w:r w:rsidRPr="007B496A">
        <w:rPr>
          <w:b/>
        </w:rPr>
        <w:t xml:space="preserve">Resolved </w:t>
      </w:r>
      <w:r>
        <w:rPr>
          <w:b/>
        </w:rPr>
        <w:t xml:space="preserve">– </w:t>
      </w:r>
      <w:r>
        <w:rPr>
          <w:bCs/>
        </w:rPr>
        <w:t>that enquiries be made of the county council and they be requested to rectify the situation.</w:t>
      </w:r>
    </w:p>
    <w:p w14:paraId="04CBA007" w14:textId="071F6AC9" w:rsidR="007B496A" w:rsidRPr="007B496A" w:rsidRDefault="007B496A" w:rsidP="005738D3">
      <w:pPr>
        <w:pStyle w:val="ListParagraph"/>
        <w:ind w:left="1069"/>
        <w:rPr>
          <w:bCs/>
        </w:rPr>
      </w:pPr>
      <w:r>
        <w:rPr>
          <w:b/>
        </w:rPr>
        <w:t>Action:</w:t>
      </w:r>
      <w:r>
        <w:rPr>
          <w:bCs/>
        </w:rPr>
        <w:t xml:space="preserve"> </w:t>
      </w:r>
      <w:r w:rsidRPr="007B496A">
        <w:rPr>
          <w:b/>
        </w:rPr>
        <w:t>Clerk</w:t>
      </w:r>
    </w:p>
    <w:p w14:paraId="35EE9A23" w14:textId="5B5065A7" w:rsidR="00000D9D" w:rsidRPr="007B496A" w:rsidRDefault="00000D9D" w:rsidP="005738D3">
      <w:pPr>
        <w:pStyle w:val="ListParagraph"/>
        <w:numPr>
          <w:ilvl w:val="0"/>
          <w:numId w:val="7"/>
        </w:numPr>
        <w:rPr>
          <w:b/>
          <w:bCs/>
        </w:rPr>
      </w:pPr>
      <w:proofErr w:type="spellStart"/>
      <w:r w:rsidRPr="00A973FF">
        <w:rPr>
          <w:b/>
        </w:rPr>
        <w:t>Storwood</w:t>
      </w:r>
      <w:proofErr w:type="spellEnd"/>
      <w:r w:rsidRPr="00A973FF">
        <w:rPr>
          <w:b/>
        </w:rPr>
        <w:t xml:space="preserve"> Notice Board</w:t>
      </w:r>
    </w:p>
    <w:p w14:paraId="3658A032" w14:textId="642AEA82" w:rsidR="007B496A" w:rsidRDefault="007B496A" w:rsidP="007B496A">
      <w:pPr>
        <w:pStyle w:val="ListParagraph"/>
        <w:ind w:left="1080"/>
        <w:rPr>
          <w:bCs/>
        </w:rPr>
      </w:pPr>
      <w:r w:rsidRPr="007B496A">
        <w:rPr>
          <w:bCs/>
        </w:rPr>
        <w:t xml:space="preserve">The </w:t>
      </w:r>
      <w:r>
        <w:rPr>
          <w:bCs/>
        </w:rPr>
        <w:t xml:space="preserve">Chairman and Councillor </w:t>
      </w:r>
      <w:proofErr w:type="spellStart"/>
      <w:r>
        <w:rPr>
          <w:bCs/>
        </w:rPr>
        <w:t>Shervington</w:t>
      </w:r>
      <w:proofErr w:type="spellEnd"/>
      <w:r>
        <w:rPr>
          <w:bCs/>
        </w:rPr>
        <w:t xml:space="preserve"> reported on action taken since the last meeting, with a view to replacing the existing notice board on the bus shelter. Councillor </w:t>
      </w:r>
      <w:proofErr w:type="spellStart"/>
      <w:r>
        <w:rPr>
          <w:bCs/>
        </w:rPr>
        <w:t>Shervington</w:t>
      </w:r>
      <w:proofErr w:type="spellEnd"/>
      <w:r>
        <w:rPr>
          <w:bCs/>
        </w:rPr>
        <w:t xml:space="preserve"> agreed</w:t>
      </w:r>
      <w:r w:rsidR="00B806E4">
        <w:rPr>
          <w:bCs/>
        </w:rPr>
        <w:t xml:space="preserve"> to make arrangements for the work to be carried out, the cost to be met by the parish council.</w:t>
      </w:r>
    </w:p>
    <w:p w14:paraId="024E694D" w14:textId="1C6A6087" w:rsidR="00000D9D" w:rsidRPr="00B806E4" w:rsidRDefault="00B806E4" w:rsidP="00B806E4">
      <w:pPr>
        <w:pStyle w:val="ListParagraph"/>
        <w:ind w:left="1080"/>
        <w:rPr>
          <w:b/>
        </w:rPr>
      </w:pPr>
      <w:r w:rsidRPr="00B806E4">
        <w:rPr>
          <w:b/>
        </w:rPr>
        <w:t>Action:</w:t>
      </w:r>
      <w:r>
        <w:rPr>
          <w:b/>
        </w:rPr>
        <w:t xml:space="preserve"> Councillor </w:t>
      </w:r>
      <w:proofErr w:type="spellStart"/>
      <w:r>
        <w:rPr>
          <w:b/>
        </w:rPr>
        <w:t>Shervington</w:t>
      </w:r>
      <w:proofErr w:type="spellEnd"/>
    </w:p>
    <w:p w14:paraId="11FF3590" w14:textId="77777777" w:rsidR="00000D9D" w:rsidRDefault="00000D9D" w:rsidP="005738D3">
      <w:pPr>
        <w:pStyle w:val="ListParagraph"/>
        <w:numPr>
          <w:ilvl w:val="0"/>
          <w:numId w:val="7"/>
        </w:numPr>
        <w:rPr>
          <w:b/>
        </w:rPr>
      </w:pPr>
      <w:r>
        <w:rPr>
          <w:b/>
        </w:rPr>
        <w:t>Memorial: Soldier of World War II</w:t>
      </w:r>
      <w:r w:rsidRPr="004C4144">
        <w:rPr>
          <w:b/>
        </w:rPr>
        <w:t xml:space="preserve"> </w:t>
      </w:r>
    </w:p>
    <w:p w14:paraId="06B692AF" w14:textId="6E354C14" w:rsidR="00000D9D" w:rsidRDefault="00000D9D" w:rsidP="00000D9D">
      <w:pPr>
        <w:pStyle w:val="ListParagraph"/>
        <w:ind w:left="1069"/>
        <w:rPr>
          <w:bCs/>
        </w:rPr>
      </w:pPr>
      <w:r w:rsidRPr="005B6BA7">
        <w:rPr>
          <w:bCs/>
        </w:rPr>
        <w:t>Councillor Ashton</w:t>
      </w:r>
      <w:r>
        <w:rPr>
          <w:bCs/>
        </w:rPr>
        <w:t xml:space="preserve"> </w:t>
      </w:r>
      <w:r w:rsidR="009A10ED">
        <w:rPr>
          <w:bCs/>
        </w:rPr>
        <w:t>indicated</w:t>
      </w:r>
      <w:r>
        <w:rPr>
          <w:bCs/>
        </w:rPr>
        <w:t xml:space="preserve"> that he still awaited delivery of the memorial.</w:t>
      </w:r>
    </w:p>
    <w:p w14:paraId="2525EDFC" w14:textId="77777777" w:rsidR="00000D9D" w:rsidRDefault="00000D9D" w:rsidP="00000D9D">
      <w:pPr>
        <w:pStyle w:val="ListParagraph"/>
        <w:ind w:left="1069"/>
        <w:rPr>
          <w:b/>
        </w:rPr>
      </w:pPr>
      <w:r w:rsidRPr="00026C10">
        <w:rPr>
          <w:b/>
        </w:rPr>
        <w:t>Action: Councillor Ashton</w:t>
      </w:r>
    </w:p>
    <w:p w14:paraId="3B27AF0B" w14:textId="77777777" w:rsidR="00000D9D" w:rsidRDefault="00000D9D" w:rsidP="005738D3">
      <w:pPr>
        <w:pStyle w:val="ListParagraph"/>
        <w:numPr>
          <w:ilvl w:val="0"/>
          <w:numId w:val="7"/>
        </w:numPr>
        <w:rPr>
          <w:b/>
        </w:rPr>
      </w:pPr>
      <w:r>
        <w:rPr>
          <w:b/>
        </w:rPr>
        <w:t>VE DAY 75</w:t>
      </w:r>
      <w:r w:rsidRPr="00094595">
        <w:rPr>
          <w:b/>
          <w:vertAlign w:val="superscript"/>
        </w:rPr>
        <w:t>th</w:t>
      </w:r>
      <w:r>
        <w:rPr>
          <w:b/>
        </w:rPr>
        <w:t xml:space="preserve"> ANNIVERSARY COMMUNITY FUND</w:t>
      </w:r>
    </w:p>
    <w:p w14:paraId="65924E51" w14:textId="630CCF30" w:rsidR="00000D9D" w:rsidRPr="00583D59" w:rsidRDefault="00000D9D" w:rsidP="00583D59">
      <w:pPr>
        <w:pStyle w:val="ListParagraph"/>
        <w:ind w:left="1069"/>
        <w:rPr>
          <w:bCs/>
        </w:rPr>
      </w:pPr>
      <w:r>
        <w:rPr>
          <w:bCs/>
        </w:rPr>
        <w:t xml:space="preserve">Councillor </w:t>
      </w:r>
      <w:proofErr w:type="spellStart"/>
      <w:r>
        <w:rPr>
          <w:bCs/>
        </w:rPr>
        <w:t>Cornmel</w:t>
      </w:r>
      <w:r w:rsidR="00B806E4">
        <w:rPr>
          <w:bCs/>
        </w:rPr>
        <w:t>l</w:t>
      </w:r>
      <w:proofErr w:type="spellEnd"/>
      <w:r w:rsidR="00B806E4">
        <w:rPr>
          <w:bCs/>
        </w:rPr>
        <w:t xml:space="preserve"> </w:t>
      </w:r>
      <w:r w:rsidR="009A10ED">
        <w:rPr>
          <w:bCs/>
        </w:rPr>
        <w:t xml:space="preserve">reported </w:t>
      </w:r>
      <w:r w:rsidR="00B806E4">
        <w:rPr>
          <w:bCs/>
        </w:rPr>
        <w:t>that the county council had closed the fund after the coronavirus outbreak had been declared</w:t>
      </w:r>
      <w:r w:rsidR="00583D59">
        <w:rPr>
          <w:bCs/>
        </w:rPr>
        <w:t>.</w:t>
      </w:r>
    </w:p>
    <w:p w14:paraId="38D36FBD" w14:textId="61FB7CF8" w:rsidR="00000D9D" w:rsidRDefault="005738D3" w:rsidP="00000D9D">
      <w:pPr>
        <w:pStyle w:val="ListParagraph"/>
        <w:numPr>
          <w:ilvl w:val="0"/>
          <w:numId w:val="3"/>
        </w:numPr>
        <w:rPr>
          <w:b/>
        </w:rPr>
      </w:pPr>
      <w:r>
        <w:rPr>
          <w:b/>
        </w:rPr>
        <w:t>FLAGPOLE</w:t>
      </w:r>
    </w:p>
    <w:p w14:paraId="7041E725" w14:textId="77777777" w:rsidR="00D64364" w:rsidRDefault="00583D59" w:rsidP="00583D59">
      <w:pPr>
        <w:pStyle w:val="ListParagraph"/>
        <w:rPr>
          <w:bCs/>
        </w:rPr>
      </w:pPr>
      <w:r>
        <w:rPr>
          <w:bCs/>
        </w:rPr>
        <w:t xml:space="preserve">Members heard that </w:t>
      </w:r>
      <w:r w:rsidR="00D64364">
        <w:rPr>
          <w:bCs/>
        </w:rPr>
        <w:t>an</w:t>
      </w:r>
      <w:r>
        <w:rPr>
          <w:bCs/>
        </w:rPr>
        <w:t xml:space="preserve"> offer of a flagpole had been made by a parishioner, who wished to donate it to the parish council. Whilst the offer was accepted, the need for planning permission was raised. It was agreed that the flagpole was not intended to be a permanent fixture and only erected on special occasions, utilising the </w:t>
      </w:r>
      <w:r w:rsidR="00D64364">
        <w:rPr>
          <w:bCs/>
        </w:rPr>
        <w:t>fixing point used for the village Christmas tree. The Vice-Chairman agreed to store the pole when not in use; the Clerk to check with ERYC regarding the need for planning permission.</w:t>
      </w:r>
    </w:p>
    <w:p w14:paraId="4EC7884D" w14:textId="480703E1" w:rsidR="00A06F00" w:rsidRPr="00A06F00" w:rsidRDefault="00D64364" w:rsidP="00D64364">
      <w:pPr>
        <w:pStyle w:val="ListParagraph"/>
        <w:rPr>
          <w:b/>
        </w:rPr>
      </w:pPr>
      <w:r w:rsidRPr="00D64364">
        <w:rPr>
          <w:b/>
        </w:rPr>
        <w:t>Action: Vice-Chairman/Clerk</w:t>
      </w:r>
      <w:r w:rsidR="00583D59" w:rsidRPr="00D64364">
        <w:rPr>
          <w:b/>
        </w:rPr>
        <w:t xml:space="preserve"> </w:t>
      </w:r>
    </w:p>
    <w:p w14:paraId="10F7F3FD" w14:textId="77777777" w:rsidR="00000D9D" w:rsidRPr="002F1969" w:rsidRDefault="00000D9D" w:rsidP="00000D9D">
      <w:pPr>
        <w:pStyle w:val="ListParagraph"/>
        <w:numPr>
          <w:ilvl w:val="0"/>
          <w:numId w:val="3"/>
        </w:numPr>
      </w:pPr>
      <w:r w:rsidRPr="00594715">
        <w:rPr>
          <w:b/>
        </w:rPr>
        <w:t>FINANCE</w:t>
      </w:r>
    </w:p>
    <w:p w14:paraId="1357E4E7" w14:textId="77777777" w:rsidR="00000D9D" w:rsidRDefault="00000D9D" w:rsidP="00000D9D">
      <w:pPr>
        <w:pStyle w:val="ListParagraph"/>
        <w:numPr>
          <w:ilvl w:val="0"/>
          <w:numId w:val="2"/>
        </w:numPr>
        <w:rPr>
          <w:u w:val="single"/>
        </w:rPr>
      </w:pPr>
      <w:r>
        <w:rPr>
          <w:u w:val="single"/>
        </w:rPr>
        <w:t>Bank reconciliation</w:t>
      </w:r>
    </w:p>
    <w:p w14:paraId="2DF53EC2" w14:textId="617B550F" w:rsidR="00000D9D" w:rsidRDefault="00000D9D" w:rsidP="00000D9D">
      <w:pPr>
        <w:pStyle w:val="ListParagraph"/>
        <w:ind w:left="1080"/>
      </w:pPr>
      <w:r w:rsidRPr="00C411A9">
        <w:t>Balance</w:t>
      </w:r>
      <w:r>
        <w:t xml:space="preserve"> at 1/4/20</w:t>
      </w:r>
      <w:r w:rsidR="005738D3">
        <w:t>20</w:t>
      </w:r>
      <w:r>
        <w:t xml:space="preserve">                                                   £ </w:t>
      </w:r>
      <w:r w:rsidR="00055703">
        <w:t>4,478.28</w:t>
      </w:r>
    </w:p>
    <w:p w14:paraId="34756996" w14:textId="58F0AB66" w:rsidR="00000D9D" w:rsidRDefault="00000D9D" w:rsidP="00000D9D">
      <w:pPr>
        <w:pStyle w:val="ListParagraph"/>
        <w:ind w:left="1080"/>
      </w:pPr>
      <w:r>
        <w:t xml:space="preserve">+ Receipts to date                                                       £ </w:t>
      </w:r>
      <w:r w:rsidR="00055703">
        <w:t>4,556.00</w:t>
      </w:r>
    </w:p>
    <w:p w14:paraId="17607E2B" w14:textId="77777777" w:rsidR="00000D9D" w:rsidRDefault="00000D9D" w:rsidP="00000D9D">
      <w:pPr>
        <w:pStyle w:val="ListParagraph"/>
        <w:ind w:left="1080"/>
      </w:pPr>
      <w:r>
        <w:t xml:space="preserve">                                                                                   …………………………..</w:t>
      </w:r>
    </w:p>
    <w:p w14:paraId="5C73C51B" w14:textId="368BFC8D" w:rsidR="00000D9D" w:rsidRDefault="00000D9D" w:rsidP="00965983">
      <w:pPr>
        <w:pStyle w:val="ListParagraph"/>
        <w:ind w:left="1080"/>
      </w:pPr>
      <w:r>
        <w:t xml:space="preserve">                                                                                       £</w:t>
      </w:r>
      <w:r w:rsidR="00A06F00">
        <w:t xml:space="preserve"> </w:t>
      </w:r>
      <w:r w:rsidR="00055703">
        <w:t>9,034.</w:t>
      </w:r>
      <w:r w:rsidR="00965983">
        <w:t>28</w:t>
      </w:r>
    </w:p>
    <w:p w14:paraId="37853C30" w14:textId="57C4DE2B" w:rsidR="00000D9D" w:rsidRDefault="00000D9D" w:rsidP="00A06F00">
      <w:pPr>
        <w:pStyle w:val="ListParagraph"/>
        <w:ind w:left="1440"/>
      </w:pPr>
      <w:r>
        <w:t xml:space="preserve">                                    </w:t>
      </w:r>
    </w:p>
    <w:p w14:paraId="0D62C034" w14:textId="22E768C4" w:rsidR="00000D9D" w:rsidRPr="00A8502A" w:rsidRDefault="00000D9D" w:rsidP="00000D9D">
      <w:pPr>
        <w:pStyle w:val="ListParagraph"/>
        <w:ind w:left="1080"/>
      </w:pPr>
      <w:r>
        <w:t>Current Account Balance at 1</w:t>
      </w:r>
      <w:r w:rsidR="00FC38FD">
        <w:t>8</w:t>
      </w:r>
      <w:r>
        <w:t>/</w:t>
      </w:r>
      <w:r w:rsidR="00FC38FD">
        <w:t>6</w:t>
      </w:r>
      <w:r>
        <w:t>/2020                  £</w:t>
      </w:r>
      <w:r w:rsidR="00055703">
        <w:t>7,714.77</w:t>
      </w:r>
      <w:r>
        <w:t xml:space="preserve"> </w:t>
      </w:r>
    </w:p>
    <w:p w14:paraId="2074384D" w14:textId="77777777" w:rsidR="00000D9D" w:rsidRDefault="00000D9D" w:rsidP="00000D9D">
      <w:pPr>
        <w:pStyle w:val="ListParagraph"/>
        <w:numPr>
          <w:ilvl w:val="0"/>
          <w:numId w:val="2"/>
        </w:numPr>
        <w:rPr>
          <w:u w:val="single"/>
        </w:rPr>
      </w:pPr>
      <w:r>
        <w:rPr>
          <w:u w:val="single"/>
        </w:rPr>
        <w:t>Payments</w:t>
      </w:r>
    </w:p>
    <w:p w14:paraId="25A0984C" w14:textId="2D63BC94" w:rsidR="00000D9D" w:rsidRDefault="00000D9D" w:rsidP="00000D9D">
      <w:pPr>
        <w:pStyle w:val="ListParagraph"/>
        <w:ind w:left="1080"/>
      </w:pPr>
      <w:r>
        <w:lastRenderedPageBreak/>
        <w:t>P</w:t>
      </w:r>
      <w:r w:rsidR="00FC38FD">
        <w:t>ayments made under  delegated authority:</w:t>
      </w:r>
    </w:p>
    <w:p w14:paraId="45C65504" w14:textId="3078820C" w:rsidR="00B65240" w:rsidRDefault="00B65240" w:rsidP="00000D9D">
      <w:pPr>
        <w:pStyle w:val="ListParagraph"/>
        <w:ind w:left="1080"/>
      </w:pPr>
      <w:r>
        <w:t>17/4/20 Npower -Street Lighting                             £  60.64</w:t>
      </w:r>
    </w:p>
    <w:p w14:paraId="1A21C0F5" w14:textId="61D478BA" w:rsidR="00B65240" w:rsidRDefault="00B65240" w:rsidP="00000D9D">
      <w:pPr>
        <w:pStyle w:val="ListParagraph"/>
        <w:ind w:left="1080"/>
      </w:pPr>
      <w:r>
        <w:t>24/4/20 Npower -Street Lighting                             £</w:t>
      </w:r>
      <w:r w:rsidR="00965983">
        <w:t xml:space="preserve"> 194.18</w:t>
      </w:r>
    </w:p>
    <w:p w14:paraId="1CFF698A" w14:textId="692389AC" w:rsidR="00000D9D" w:rsidRDefault="00965983" w:rsidP="00000D9D">
      <w:pPr>
        <w:pStyle w:val="ListParagraph"/>
        <w:ind w:left="1080"/>
      </w:pPr>
      <w:r>
        <w:t xml:space="preserve">24/4/20 ERNLLCA – Renewal Fee                         </w:t>
      </w:r>
      <w:r w:rsidR="006C3F59">
        <w:t xml:space="preserve">   </w:t>
      </w:r>
      <w:r>
        <w:t xml:space="preserve"> £ 286.09</w:t>
      </w:r>
    </w:p>
    <w:p w14:paraId="3D8A9AFA" w14:textId="688C840A" w:rsidR="00965983" w:rsidRDefault="00965983" w:rsidP="00000D9D">
      <w:pPr>
        <w:pStyle w:val="ListParagraph"/>
        <w:ind w:left="1080"/>
      </w:pPr>
      <w:r>
        <w:t>25/5/20 Kaye Middleton &amp; Co –</w:t>
      </w:r>
      <w:r w:rsidR="00A06F00">
        <w:t xml:space="preserve"> Pay </w:t>
      </w:r>
      <w:r>
        <w:t>Roll               £ 120.00</w:t>
      </w:r>
    </w:p>
    <w:p w14:paraId="5A56722C" w14:textId="6EF0EE2D" w:rsidR="00965983" w:rsidRDefault="00965983" w:rsidP="00000D9D">
      <w:pPr>
        <w:pStyle w:val="ListParagraph"/>
        <w:ind w:left="1080"/>
      </w:pPr>
      <w:r>
        <w:t xml:space="preserve">11/6/20 </w:t>
      </w:r>
      <w:proofErr w:type="spellStart"/>
      <w:r>
        <w:t>Sonex</w:t>
      </w:r>
      <w:proofErr w:type="spellEnd"/>
      <w:r>
        <w:t xml:space="preserve"> Ltd -Npower Street Lighting          £ 658.60</w:t>
      </w:r>
    </w:p>
    <w:p w14:paraId="46E363BC" w14:textId="372D4617" w:rsidR="00965983" w:rsidRPr="00965983" w:rsidRDefault="00965983" w:rsidP="00000D9D">
      <w:pPr>
        <w:pStyle w:val="ListParagraph"/>
        <w:ind w:left="1080"/>
        <w:rPr>
          <w:b/>
          <w:bCs/>
        </w:rPr>
      </w:pPr>
      <w:r w:rsidRPr="00965983">
        <w:rPr>
          <w:b/>
          <w:bCs/>
        </w:rPr>
        <w:t>TOTAL</w:t>
      </w:r>
      <w:r>
        <w:rPr>
          <w:b/>
          <w:bCs/>
        </w:rPr>
        <w:t xml:space="preserve">                                                                           £1,319.51</w:t>
      </w:r>
    </w:p>
    <w:p w14:paraId="15E6E612" w14:textId="52CA159F" w:rsidR="00000D9D" w:rsidRDefault="00000D9D" w:rsidP="00000D9D">
      <w:pPr>
        <w:pStyle w:val="ListParagraph"/>
        <w:numPr>
          <w:ilvl w:val="0"/>
          <w:numId w:val="2"/>
        </w:numPr>
        <w:rPr>
          <w:u w:val="single"/>
        </w:rPr>
      </w:pPr>
      <w:r w:rsidRPr="00491F9C">
        <w:rPr>
          <w:u w:val="single"/>
        </w:rPr>
        <w:t>Receipts</w:t>
      </w:r>
    </w:p>
    <w:p w14:paraId="2DAC5EDD" w14:textId="4ED48E80" w:rsidR="00965983" w:rsidRDefault="00965983" w:rsidP="00965983">
      <w:pPr>
        <w:pStyle w:val="ListParagraph"/>
        <w:ind w:left="1080"/>
      </w:pPr>
      <w:r w:rsidRPr="00965983">
        <w:t>29</w:t>
      </w:r>
      <w:r>
        <w:t>/4/20 ERYC – Precept( 1</w:t>
      </w:r>
      <w:r w:rsidRPr="00965983">
        <w:rPr>
          <w:vertAlign w:val="superscript"/>
        </w:rPr>
        <w:t>st</w:t>
      </w:r>
      <w:r>
        <w:t xml:space="preserve"> payment)                   £3,500.00</w:t>
      </w:r>
    </w:p>
    <w:p w14:paraId="4B6BA289" w14:textId="766E8DA4" w:rsidR="00965983" w:rsidRDefault="00965983" w:rsidP="00965983">
      <w:pPr>
        <w:pStyle w:val="ListParagraph"/>
        <w:ind w:left="1080"/>
      </w:pPr>
      <w:r>
        <w:t>29/5/20 HMRC – VAT re-payment                          £1,056.00</w:t>
      </w:r>
    </w:p>
    <w:p w14:paraId="5614EFE5" w14:textId="4FFC6F85" w:rsidR="00000D9D" w:rsidRPr="00965983" w:rsidRDefault="00965983" w:rsidP="00965983">
      <w:pPr>
        <w:pStyle w:val="ListParagraph"/>
        <w:ind w:left="1080"/>
        <w:rPr>
          <w:b/>
          <w:bCs/>
        </w:rPr>
      </w:pPr>
      <w:r w:rsidRPr="00965983">
        <w:rPr>
          <w:b/>
          <w:bCs/>
        </w:rPr>
        <w:t>TOTAL</w:t>
      </w:r>
      <w:r>
        <w:rPr>
          <w:b/>
          <w:bCs/>
        </w:rPr>
        <w:t xml:space="preserve">                                                                           £4,556.00</w:t>
      </w:r>
      <w:r w:rsidR="00000D9D">
        <w:t xml:space="preserve"> </w:t>
      </w:r>
    </w:p>
    <w:p w14:paraId="7C43F63C" w14:textId="77777777" w:rsidR="00000D9D" w:rsidRDefault="00000D9D" w:rsidP="00000D9D">
      <w:pPr>
        <w:pStyle w:val="ListParagraph"/>
        <w:numPr>
          <w:ilvl w:val="0"/>
          <w:numId w:val="2"/>
        </w:numPr>
        <w:rPr>
          <w:u w:val="single"/>
        </w:rPr>
      </w:pPr>
      <w:r w:rsidRPr="00B05905">
        <w:rPr>
          <w:u w:val="single"/>
        </w:rPr>
        <w:t>Financial Report</w:t>
      </w:r>
    </w:p>
    <w:p w14:paraId="7D1FE4AC" w14:textId="22187925" w:rsidR="00000D9D" w:rsidRDefault="00000D9D" w:rsidP="00FC38FD">
      <w:pPr>
        <w:pStyle w:val="ListParagraph"/>
        <w:ind w:left="1080"/>
      </w:pPr>
      <w:r w:rsidRPr="00B05905">
        <w:t xml:space="preserve">The </w:t>
      </w:r>
      <w:r>
        <w:t>Clerk/RFO, presented an update on the Council’s finances</w:t>
      </w:r>
      <w:r w:rsidR="00FC38FD">
        <w:t xml:space="preserve"> for the end of the last financial year and </w:t>
      </w:r>
      <w:r>
        <w:t>for the current financial year.</w:t>
      </w:r>
    </w:p>
    <w:p w14:paraId="4B949C69" w14:textId="125DD98D" w:rsidR="00000D9D" w:rsidRDefault="00FC38FD" w:rsidP="00000D9D">
      <w:pPr>
        <w:pStyle w:val="ListParagraph"/>
        <w:numPr>
          <w:ilvl w:val="0"/>
          <w:numId w:val="2"/>
        </w:numPr>
        <w:rPr>
          <w:u w:val="single"/>
        </w:rPr>
      </w:pPr>
      <w:r>
        <w:rPr>
          <w:u w:val="single"/>
        </w:rPr>
        <w:t>Appeal for Donation</w:t>
      </w:r>
    </w:p>
    <w:p w14:paraId="5065C97B" w14:textId="7EC971D7" w:rsidR="00000D9D" w:rsidRDefault="00FC38FD" w:rsidP="00FC38FD">
      <w:pPr>
        <w:pStyle w:val="ListParagraph"/>
        <w:ind w:left="1080"/>
      </w:pPr>
      <w:r>
        <w:t>The Clerk</w:t>
      </w:r>
      <w:r w:rsidR="00A866B5">
        <w:t xml:space="preserve"> gave details of</w:t>
      </w:r>
      <w:r>
        <w:t xml:space="preserve"> an appeal</w:t>
      </w:r>
      <w:r w:rsidR="00A866B5">
        <w:t xml:space="preserve"> for funding</w:t>
      </w:r>
      <w:r>
        <w:t xml:space="preserve"> received from Marie Curie</w:t>
      </w:r>
      <w:r w:rsidR="00A866B5">
        <w:t>.</w:t>
      </w:r>
      <w:r w:rsidR="00D64364">
        <w:t xml:space="preserve"> It was unanimously agreed that it was not appropriate to make such a donation and would set a dangerous precedent.</w:t>
      </w:r>
    </w:p>
    <w:p w14:paraId="400C9FBF" w14:textId="39800263" w:rsidR="00E63CB6" w:rsidRDefault="00E63CB6" w:rsidP="00E63CB6">
      <w:pPr>
        <w:pStyle w:val="ListParagraph"/>
        <w:numPr>
          <w:ilvl w:val="0"/>
          <w:numId w:val="2"/>
        </w:numPr>
        <w:rPr>
          <w:u w:val="single"/>
        </w:rPr>
      </w:pPr>
      <w:r w:rsidRPr="00E63CB6">
        <w:rPr>
          <w:u w:val="single"/>
        </w:rPr>
        <w:t>Annual Audit</w:t>
      </w:r>
    </w:p>
    <w:p w14:paraId="7EE86BC0" w14:textId="50C21AD0" w:rsidR="00A06F00" w:rsidRDefault="006623F7" w:rsidP="00A06F00">
      <w:pPr>
        <w:pStyle w:val="ListParagraph"/>
        <w:ind w:left="1080"/>
      </w:pPr>
      <w:r>
        <w:t>It was reported that t</w:t>
      </w:r>
      <w:r w:rsidR="00A06F00">
        <w:t>he parishioner who had carried out an internal audit of the Council’s accounts was satisfied with his findings</w:t>
      </w:r>
      <w:r w:rsidR="002306CA">
        <w:t>. T</w:t>
      </w:r>
      <w:r w:rsidR="00A06F00">
        <w:t>he necessary certific</w:t>
      </w:r>
      <w:r>
        <w:t>ation</w:t>
      </w:r>
      <w:r w:rsidR="002306CA">
        <w:t xml:space="preserve"> had been provided.</w:t>
      </w:r>
    </w:p>
    <w:p w14:paraId="175EF276" w14:textId="37D74DE9" w:rsidR="00A06F00" w:rsidRDefault="00A06F00" w:rsidP="00A06F00">
      <w:pPr>
        <w:pStyle w:val="ListParagraph"/>
        <w:ind w:left="1080"/>
      </w:pPr>
      <w:r w:rsidRPr="00A06F00">
        <w:rPr>
          <w:b/>
          <w:bCs/>
        </w:rPr>
        <w:t>Resolved</w:t>
      </w:r>
      <w:r>
        <w:rPr>
          <w:b/>
          <w:bCs/>
        </w:rPr>
        <w:t xml:space="preserve"> – </w:t>
      </w:r>
      <w:r>
        <w:t xml:space="preserve">that a letter of thanks be </w:t>
      </w:r>
      <w:r w:rsidR="002306CA">
        <w:t>forwarded to the parishioner concerned.</w:t>
      </w:r>
    </w:p>
    <w:p w14:paraId="59D4B0F8" w14:textId="3BBB28F1" w:rsidR="002306CA" w:rsidRPr="00A06F00" w:rsidRDefault="002306CA" w:rsidP="00A06F00">
      <w:pPr>
        <w:pStyle w:val="ListParagraph"/>
        <w:ind w:left="1080"/>
      </w:pPr>
      <w:r>
        <w:rPr>
          <w:b/>
          <w:bCs/>
        </w:rPr>
        <w:t>Action:</w:t>
      </w:r>
      <w:r>
        <w:t xml:space="preserve"> </w:t>
      </w:r>
      <w:r w:rsidRPr="002306CA">
        <w:rPr>
          <w:b/>
          <w:bCs/>
        </w:rPr>
        <w:t>Clerk</w:t>
      </w:r>
    </w:p>
    <w:p w14:paraId="5E2EE6E4" w14:textId="161E774D" w:rsidR="00E63CB6" w:rsidRDefault="00E63CB6" w:rsidP="00E63CB6">
      <w:pPr>
        <w:pStyle w:val="ListParagraph"/>
        <w:numPr>
          <w:ilvl w:val="0"/>
          <w:numId w:val="2"/>
        </w:numPr>
        <w:rPr>
          <w:u w:val="single"/>
        </w:rPr>
      </w:pPr>
      <w:r>
        <w:rPr>
          <w:u w:val="single"/>
        </w:rPr>
        <w:t>Annual Governance Statement/Certificate of Exemption</w:t>
      </w:r>
    </w:p>
    <w:p w14:paraId="29D37EF8" w14:textId="4BE49F78" w:rsidR="002306CA" w:rsidRDefault="002306CA" w:rsidP="002306CA">
      <w:pPr>
        <w:pStyle w:val="ListParagraph"/>
        <w:ind w:left="1080"/>
      </w:pPr>
      <w:r w:rsidRPr="002306CA">
        <w:t>Consideration</w:t>
      </w:r>
      <w:r>
        <w:t xml:space="preserve"> was given to the Annual Governance Statement. </w:t>
      </w:r>
      <w:r w:rsidR="006623F7">
        <w:t xml:space="preserve"> It was confirmed that a</w:t>
      </w:r>
      <w:r>
        <w:t>ll relevant areas had been dealt with to the satisfaction of Members.</w:t>
      </w:r>
    </w:p>
    <w:p w14:paraId="1AAE0AF9" w14:textId="12B4E691" w:rsidR="002306CA" w:rsidRDefault="002306CA" w:rsidP="002306CA">
      <w:pPr>
        <w:pStyle w:val="ListParagraph"/>
        <w:ind w:left="1080"/>
      </w:pPr>
      <w:r w:rsidRPr="002306CA">
        <w:rPr>
          <w:b/>
          <w:bCs/>
        </w:rPr>
        <w:t>Resolved</w:t>
      </w:r>
      <w:r>
        <w:rPr>
          <w:b/>
          <w:bCs/>
        </w:rPr>
        <w:t xml:space="preserve"> – </w:t>
      </w:r>
      <w:r>
        <w:t>that the Annual Governance Statement be completed and the Certificate of Exemption be forwarded to the external auditor.</w:t>
      </w:r>
    </w:p>
    <w:p w14:paraId="40FDFA6E" w14:textId="5671F8CF" w:rsidR="002306CA" w:rsidRPr="002306CA" w:rsidRDefault="002306CA" w:rsidP="002306CA">
      <w:pPr>
        <w:pStyle w:val="ListParagraph"/>
        <w:ind w:left="1080"/>
        <w:rPr>
          <w:b/>
          <w:bCs/>
        </w:rPr>
      </w:pPr>
      <w:r>
        <w:rPr>
          <w:b/>
          <w:bCs/>
        </w:rPr>
        <w:t>Action</w:t>
      </w:r>
      <w:r w:rsidRPr="002306CA">
        <w:rPr>
          <w:b/>
          <w:bCs/>
        </w:rPr>
        <w:t>: Clerk</w:t>
      </w:r>
    </w:p>
    <w:p w14:paraId="6BEF6247" w14:textId="77777777" w:rsidR="00000D9D" w:rsidRPr="009E3CC6" w:rsidRDefault="00000D9D" w:rsidP="00000D9D">
      <w:pPr>
        <w:pStyle w:val="ListParagraph"/>
        <w:numPr>
          <w:ilvl w:val="0"/>
          <w:numId w:val="3"/>
        </w:numPr>
      </w:pPr>
      <w:r w:rsidRPr="00491F9C">
        <w:rPr>
          <w:b/>
        </w:rPr>
        <w:t>PLANNING</w:t>
      </w:r>
    </w:p>
    <w:p w14:paraId="599A1B87" w14:textId="68B2BFE5" w:rsidR="00000D9D" w:rsidRDefault="00000D9D" w:rsidP="00000D9D">
      <w:pPr>
        <w:pStyle w:val="ListParagraph"/>
        <w:numPr>
          <w:ilvl w:val="0"/>
          <w:numId w:val="5"/>
        </w:numPr>
        <w:rPr>
          <w:u w:val="single"/>
        </w:rPr>
      </w:pPr>
      <w:r>
        <w:rPr>
          <w:u w:val="single"/>
        </w:rPr>
        <w:t>Application</w:t>
      </w:r>
      <w:r w:rsidR="00E63CB6">
        <w:rPr>
          <w:u w:val="single"/>
        </w:rPr>
        <w:t>s</w:t>
      </w:r>
    </w:p>
    <w:p w14:paraId="081EECE1" w14:textId="6D20CB08" w:rsidR="00000D9D" w:rsidRDefault="00000D9D" w:rsidP="00000D9D">
      <w:pPr>
        <w:pStyle w:val="ListParagraph"/>
        <w:ind w:left="1440"/>
      </w:pPr>
      <w:r>
        <w:t>The following application</w:t>
      </w:r>
      <w:r w:rsidR="002E602B">
        <w:t>s</w:t>
      </w:r>
      <w:r>
        <w:t xml:space="preserve"> w</w:t>
      </w:r>
      <w:r w:rsidR="002E602B">
        <w:t>ere</w:t>
      </w:r>
      <w:r>
        <w:t xml:space="preserve"> considered:</w:t>
      </w:r>
    </w:p>
    <w:p w14:paraId="25721742" w14:textId="196C72BB" w:rsidR="00000D9D" w:rsidRDefault="00000D9D" w:rsidP="00000D9D">
      <w:pPr>
        <w:pStyle w:val="ListParagraph"/>
        <w:ind w:left="1440"/>
      </w:pPr>
      <w:r>
        <w:t>(</w:t>
      </w:r>
      <w:proofErr w:type="spellStart"/>
      <w:r>
        <w:t>i</w:t>
      </w:r>
      <w:proofErr w:type="spellEnd"/>
      <w:r>
        <w:t>)20/</w:t>
      </w:r>
      <w:r w:rsidR="00E63CB6">
        <w:t>01586</w:t>
      </w:r>
      <w:r>
        <w:t>/</w:t>
      </w:r>
      <w:r w:rsidR="00E63CB6">
        <w:t>CLP-</w:t>
      </w:r>
      <w:r>
        <w:t>C</w:t>
      </w:r>
      <w:r w:rsidR="00E63CB6">
        <w:t xml:space="preserve">ertificate of lawfulness for the siting of a caravan for use as welfare/office facility by agricultural workers ancillary to the agricultural use of the site: Land South of Woodside Lodge, </w:t>
      </w:r>
      <w:proofErr w:type="spellStart"/>
      <w:r w:rsidR="00E63CB6">
        <w:t>Ballhall</w:t>
      </w:r>
      <w:proofErr w:type="spellEnd"/>
      <w:r w:rsidR="00E63CB6">
        <w:t xml:space="preserve"> Lane, </w:t>
      </w:r>
      <w:proofErr w:type="spellStart"/>
      <w:r w:rsidR="00E63CB6">
        <w:t>Storwood</w:t>
      </w:r>
      <w:proofErr w:type="spellEnd"/>
      <w:r w:rsidR="00E63CB6">
        <w:t xml:space="preserve"> YO42 4TD</w:t>
      </w:r>
    </w:p>
    <w:p w14:paraId="24F2F633" w14:textId="4BB5E1A9" w:rsidR="00000D9D" w:rsidRDefault="00000D9D" w:rsidP="00000D9D">
      <w:pPr>
        <w:pStyle w:val="ListParagraph"/>
        <w:ind w:left="1440"/>
      </w:pPr>
      <w:r w:rsidRPr="00CC3CED">
        <w:rPr>
          <w:b/>
          <w:bCs/>
        </w:rPr>
        <w:t xml:space="preserve">Resolved </w:t>
      </w:r>
      <w:r>
        <w:rPr>
          <w:b/>
          <w:bCs/>
        </w:rPr>
        <w:t>–</w:t>
      </w:r>
      <w:r w:rsidRPr="00CC3CED">
        <w:rPr>
          <w:b/>
          <w:bCs/>
        </w:rPr>
        <w:t xml:space="preserve"> </w:t>
      </w:r>
      <w:r w:rsidR="00D64364" w:rsidRPr="00D64364">
        <w:t xml:space="preserve">that </w:t>
      </w:r>
      <w:r w:rsidR="00D64364">
        <w:t>the planning authority be asked to satisfy itself that there is a genuine agricultural need for this application.</w:t>
      </w:r>
    </w:p>
    <w:p w14:paraId="1B9EE67D" w14:textId="37B8185C" w:rsidR="00D64364" w:rsidRDefault="00D64364" w:rsidP="00000D9D">
      <w:pPr>
        <w:pStyle w:val="ListParagraph"/>
        <w:ind w:left="1440"/>
        <w:rPr>
          <w:b/>
          <w:bCs/>
        </w:rPr>
      </w:pPr>
      <w:r>
        <w:rPr>
          <w:b/>
          <w:bCs/>
        </w:rPr>
        <w:t>Action: Clerk</w:t>
      </w:r>
    </w:p>
    <w:p w14:paraId="0839117B" w14:textId="41699863" w:rsidR="002306CA" w:rsidRDefault="00D64364" w:rsidP="00000D9D">
      <w:pPr>
        <w:pStyle w:val="ListParagraph"/>
        <w:ind w:left="1440"/>
      </w:pPr>
      <w:r>
        <w:t>(ii) 20/01788/TCA-East Cottingwith Conservation Area - Crown reduce</w:t>
      </w:r>
      <w:r w:rsidR="003E64D1">
        <w:t xml:space="preserve"> 1 no. white poplar tree(T1) by 6 to 7.5 metres due to tree becoming far too big. </w:t>
      </w:r>
    </w:p>
    <w:p w14:paraId="0B07ED81" w14:textId="785DFF21" w:rsidR="003E64D1" w:rsidRDefault="003E64D1" w:rsidP="00000D9D">
      <w:pPr>
        <w:pStyle w:val="ListParagraph"/>
        <w:ind w:left="1440"/>
      </w:pPr>
      <w:r>
        <w:t>Pollard 1 no. tree(T2) to 3.6 to 4.2. metres: School House, Church Lane, East Cottingwith YO42 4TL</w:t>
      </w:r>
    </w:p>
    <w:p w14:paraId="5B73166D" w14:textId="480FE8F7" w:rsidR="002306CA" w:rsidRDefault="003E64D1" w:rsidP="00000D9D">
      <w:pPr>
        <w:pStyle w:val="ListParagraph"/>
        <w:ind w:left="1440"/>
      </w:pPr>
      <w:r w:rsidRPr="003E64D1">
        <w:rPr>
          <w:b/>
          <w:bCs/>
        </w:rPr>
        <w:t xml:space="preserve">Resolved </w:t>
      </w:r>
      <w:r>
        <w:rPr>
          <w:b/>
          <w:bCs/>
        </w:rPr>
        <w:t xml:space="preserve">– </w:t>
      </w:r>
      <w:r>
        <w:t>that there be no objection to this tree work.</w:t>
      </w:r>
    </w:p>
    <w:p w14:paraId="25692A97" w14:textId="26F41FA6" w:rsidR="003E64D1" w:rsidRPr="003E64D1" w:rsidRDefault="003E64D1" w:rsidP="00000D9D">
      <w:pPr>
        <w:pStyle w:val="ListParagraph"/>
        <w:ind w:left="1440"/>
      </w:pPr>
      <w:r>
        <w:rPr>
          <w:b/>
          <w:bCs/>
        </w:rPr>
        <w:t>Action:</w:t>
      </w:r>
      <w:r>
        <w:t xml:space="preserve"> </w:t>
      </w:r>
      <w:r w:rsidRPr="003E64D1">
        <w:rPr>
          <w:b/>
          <w:bCs/>
        </w:rPr>
        <w:t>Clerk</w:t>
      </w:r>
    </w:p>
    <w:p w14:paraId="7D7D44F6" w14:textId="77777777" w:rsidR="003E64D1" w:rsidRDefault="003E64D1" w:rsidP="00000D9D">
      <w:pPr>
        <w:pStyle w:val="ListParagraph"/>
        <w:ind w:left="1440"/>
      </w:pPr>
    </w:p>
    <w:p w14:paraId="28AB520B" w14:textId="49CB9910" w:rsidR="00E63CB6" w:rsidRDefault="00E63CB6" w:rsidP="002E602B">
      <w:r w:rsidRPr="00E63CB6">
        <w:t>The following application</w:t>
      </w:r>
      <w:r>
        <w:t xml:space="preserve"> was dealt with by delegated authority:</w:t>
      </w:r>
    </w:p>
    <w:p w14:paraId="6A1F1686" w14:textId="707A2940" w:rsidR="00E63CB6" w:rsidRDefault="00E63CB6" w:rsidP="00000D9D">
      <w:pPr>
        <w:pStyle w:val="ListParagraph"/>
        <w:ind w:left="1440"/>
      </w:pPr>
      <w:r>
        <w:lastRenderedPageBreak/>
        <w:t xml:space="preserve">(ii)20/01086/PLF-Change of use of storage shed and former pigeon lofts to workshop space (use Class B1(c), alterations to </w:t>
      </w:r>
      <w:r w:rsidR="00D17E9F">
        <w:t>existing storage barn including installation of roller shutters to front, replacement cladding to all sides and alterations to</w:t>
      </w:r>
      <w:r w:rsidR="003E64D1">
        <w:t xml:space="preserve"> </w:t>
      </w:r>
      <w:r w:rsidR="00D17E9F">
        <w:t xml:space="preserve">the design of the roof: Forest Farm, </w:t>
      </w:r>
      <w:proofErr w:type="spellStart"/>
      <w:r w:rsidR="00D17E9F">
        <w:t>Langrickgate</w:t>
      </w:r>
      <w:proofErr w:type="spellEnd"/>
      <w:r w:rsidR="00D17E9F">
        <w:t xml:space="preserve"> Lane, East Cottingwith YO42 4TA</w:t>
      </w:r>
    </w:p>
    <w:p w14:paraId="17DBD759" w14:textId="0B0D9CA0" w:rsidR="00000D9D" w:rsidRPr="00735EF1" w:rsidRDefault="00D17E9F" w:rsidP="00735EF1">
      <w:pPr>
        <w:pStyle w:val="ListParagraph"/>
        <w:ind w:left="1440"/>
      </w:pPr>
      <w:r w:rsidRPr="00D17E9F">
        <w:rPr>
          <w:b/>
          <w:bCs/>
        </w:rPr>
        <w:t>OBJECTION</w:t>
      </w:r>
      <w:r>
        <w:rPr>
          <w:b/>
          <w:bCs/>
        </w:rPr>
        <w:t xml:space="preserve">: </w:t>
      </w:r>
      <w:r>
        <w:t>The parish council objects to this application, as it has to previous applications in relation to the use of this site. The proposed conversion of a storage shed and pigeon lofts, into further workshops, would see an intensification of activities associated with industrial type use, which is not in keeping with its rural location.</w:t>
      </w:r>
    </w:p>
    <w:p w14:paraId="67E13C7C" w14:textId="77777777" w:rsidR="00000D9D" w:rsidRDefault="00000D9D" w:rsidP="00000D9D">
      <w:pPr>
        <w:pStyle w:val="ListParagraph"/>
        <w:numPr>
          <w:ilvl w:val="0"/>
          <w:numId w:val="5"/>
        </w:numPr>
        <w:rPr>
          <w:u w:val="single"/>
        </w:rPr>
      </w:pPr>
      <w:r>
        <w:rPr>
          <w:u w:val="single"/>
        </w:rPr>
        <w:t>Permissions</w:t>
      </w:r>
    </w:p>
    <w:p w14:paraId="46DA4201" w14:textId="77777777" w:rsidR="00000D9D" w:rsidRDefault="00000D9D" w:rsidP="00000D9D">
      <w:pPr>
        <w:pStyle w:val="ListParagraph"/>
        <w:ind w:left="1440"/>
      </w:pPr>
      <w:r w:rsidRPr="00767241">
        <w:t xml:space="preserve">The following </w:t>
      </w:r>
      <w:r>
        <w:t>permissions were noted:</w:t>
      </w:r>
    </w:p>
    <w:p w14:paraId="39750563" w14:textId="198D7ABB" w:rsidR="00D17E9F" w:rsidRDefault="00000D9D" w:rsidP="00D17E9F">
      <w:pPr>
        <w:pStyle w:val="ListParagraph"/>
        <w:ind w:left="1440"/>
      </w:pPr>
      <w:r>
        <w:t>(</w:t>
      </w:r>
      <w:proofErr w:type="spellStart"/>
      <w:r>
        <w:t>i</w:t>
      </w:r>
      <w:proofErr w:type="spellEnd"/>
      <w:r>
        <w:t>)</w:t>
      </w:r>
      <w:r w:rsidR="00D17E9F">
        <w:t xml:space="preserve">20/00050/VAR-Variation of Condition 8 (Approved Plans) following planning permission 20/00050/VAR: Forest Farm, </w:t>
      </w:r>
      <w:proofErr w:type="spellStart"/>
      <w:r w:rsidR="00D17E9F">
        <w:t>Langrickgate</w:t>
      </w:r>
      <w:proofErr w:type="spellEnd"/>
      <w:r w:rsidR="00D17E9F">
        <w:t xml:space="preserve"> Lane, East Cottingwith YO42</w:t>
      </w:r>
      <w:r w:rsidR="009A10ED">
        <w:t xml:space="preserve"> </w:t>
      </w:r>
      <w:r w:rsidR="00D17E9F">
        <w:t>4TA.</w:t>
      </w:r>
    </w:p>
    <w:p w14:paraId="1CDC7D4D" w14:textId="5461D6EA" w:rsidR="00000D9D" w:rsidRDefault="00000D9D" w:rsidP="00D17E9F">
      <w:pPr>
        <w:pStyle w:val="ListParagraph"/>
        <w:ind w:left="1440"/>
      </w:pPr>
      <w:r>
        <w:t>(</w:t>
      </w:r>
      <w:r w:rsidR="002B4707">
        <w:t>ii</w:t>
      </w:r>
      <w:r>
        <w:t>)</w:t>
      </w:r>
      <w:r w:rsidR="002B4707">
        <w:t xml:space="preserve">20/00327/PLF-Erection of an extension to an existing agricultural storage building: Woodside Lodge, </w:t>
      </w:r>
      <w:proofErr w:type="spellStart"/>
      <w:r w:rsidR="002B4707">
        <w:t>Ballhall</w:t>
      </w:r>
      <w:proofErr w:type="spellEnd"/>
      <w:r w:rsidR="002B4707">
        <w:t xml:space="preserve"> Lane, </w:t>
      </w:r>
      <w:proofErr w:type="spellStart"/>
      <w:r w:rsidR="002B4707">
        <w:t>Storwood</w:t>
      </w:r>
      <w:proofErr w:type="spellEnd"/>
      <w:r w:rsidR="002B4707">
        <w:t xml:space="preserve"> YO42 4TD</w:t>
      </w:r>
    </w:p>
    <w:p w14:paraId="51BFA313" w14:textId="2EDE4C68" w:rsidR="00000D9D" w:rsidRDefault="00000D9D" w:rsidP="00000D9D">
      <w:pPr>
        <w:pStyle w:val="ListParagraph"/>
        <w:ind w:left="1440"/>
      </w:pPr>
      <w:r>
        <w:t>(</w:t>
      </w:r>
      <w:r w:rsidR="002B4707">
        <w:t>iii)20/00024/PLB-Erection of a conservatory, building works to allow the installation of French doors to the rear: Sycamore House, Main Street, East Cottingwith YO42 4TN</w:t>
      </w:r>
    </w:p>
    <w:p w14:paraId="21260361" w14:textId="22DF2FD3" w:rsidR="002B4707" w:rsidRDefault="002B4707" w:rsidP="00000D9D">
      <w:pPr>
        <w:pStyle w:val="ListParagraph"/>
        <w:ind w:left="1440"/>
      </w:pPr>
      <w:r>
        <w:t xml:space="preserve">(iv)20/00208/PLB-Removal of existing bridge deck and wooden railings and replace with reinforced concrete bridge deck to support concrete upstand concealed behind the rebuilt brick parapet and stone copings, replacement of timber/steel flitch post and rail system (Revised Scheme of 19/03029/PLB: </w:t>
      </w:r>
      <w:proofErr w:type="spellStart"/>
      <w:r>
        <w:t>Hagg</w:t>
      </w:r>
      <w:proofErr w:type="spellEnd"/>
      <w:r>
        <w:t xml:space="preserve"> Bridge, </w:t>
      </w:r>
      <w:proofErr w:type="spellStart"/>
      <w:r>
        <w:t>Hagg</w:t>
      </w:r>
      <w:proofErr w:type="spellEnd"/>
      <w:r>
        <w:t xml:space="preserve"> Lane, </w:t>
      </w:r>
      <w:proofErr w:type="spellStart"/>
      <w:r>
        <w:t>Storwood</w:t>
      </w:r>
      <w:proofErr w:type="spellEnd"/>
      <w:r>
        <w:t>.</w:t>
      </w:r>
    </w:p>
    <w:p w14:paraId="1D2F1031" w14:textId="55D8EF69" w:rsidR="002B4707" w:rsidRPr="000760AA" w:rsidRDefault="002B4707" w:rsidP="00000D9D">
      <w:pPr>
        <w:pStyle w:val="ListParagraph"/>
        <w:ind w:left="1440"/>
      </w:pPr>
      <w:r>
        <w:t>(v)19/03775/PLF- Erection of a dwelling: Land South of Sycamore Bungalow, Main Street, East Cottingwith YO42 4TN.</w:t>
      </w:r>
    </w:p>
    <w:p w14:paraId="1F5D9BFB" w14:textId="77777777" w:rsidR="00000D9D" w:rsidRDefault="00000D9D" w:rsidP="00000D9D">
      <w:pPr>
        <w:pStyle w:val="ListParagraph"/>
        <w:numPr>
          <w:ilvl w:val="0"/>
          <w:numId w:val="3"/>
        </w:numPr>
        <w:rPr>
          <w:b/>
        </w:rPr>
      </w:pPr>
      <w:r>
        <w:rPr>
          <w:b/>
        </w:rPr>
        <w:t>CORRESPONDENCE</w:t>
      </w:r>
    </w:p>
    <w:p w14:paraId="6535BEAD" w14:textId="7D36C712" w:rsidR="00000D9D" w:rsidRDefault="00000D9D" w:rsidP="00000D9D">
      <w:pPr>
        <w:pStyle w:val="ListParagraph"/>
        <w:rPr>
          <w:bCs/>
        </w:rPr>
      </w:pPr>
      <w:r w:rsidRPr="00E653CC">
        <w:rPr>
          <w:bCs/>
        </w:rPr>
        <w:t xml:space="preserve">A </w:t>
      </w:r>
      <w:r>
        <w:rPr>
          <w:bCs/>
        </w:rPr>
        <w:t>list of correspondence</w:t>
      </w:r>
      <w:r w:rsidR="002B4707">
        <w:rPr>
          <w:bCs/>
        </w:rPr>
        <w:t>,</w:t>
      </w:r>
      <w:r>
        <w:rPr>
          <w:bCs/>
        </w:rPr>
        <w:t xml:space="preserve"> received since the last Ordinary Meeting</w:t>
      </w:r>
      <w:r w:rsidR="00A06F00">
        <w:rPr>
          <w:bCs/>
        </w:rPr>
        <w:t xml:space="preserve"> </w:t>
      </w:r>
      <w:r w:rsidR="002B4707">
        <w:rPr>
          <w:bCs/>
        </w:rPr>
        <w:t>and dealt with by delegated authority,</w:t>
      </w:r>
      <w:r>
        <w:rPr>
          <w:bCs/>
        </w:rPr>
        <w:t xml:space="preserve"> was noted.</w:t>
      </w:r>
    </w:p>
    <w:p w14:paraId="59E0F286" w14:textId="77777777" w:rsidR="00000D9D" w:rsidRDefault="00000D9D" w:rsidP="00000D9D">
      <w:pPr>
        <w:pStyle w:val="ListParagraph"/>
        <w:numPr>
          <w:ilvl w:val="0"/>
          <w:numId w:val="3"/>
        </w:numPr>
        <w:rPr>
          <w:b/>
        </w:rPr>
      </w:pPr>
      <w:r>
        <w:rPr>
          <w:b/>
        </w:rPr>
        <w:t>MEMBERS REPORTS</w:t>
      </w:r>
    </w:p>
    <w:p w14:paraId="25C4EC4D" w14:textId="400A47BB" w:rsidR="00000D9D" w:rsidRDefault="003E64D1" w:rsidP="00000D9D">
      <w:pPr>
        <w:pStyle w:val="ListParagraph"/>
        <w:rPr>
          <w:bCs/>
        </w:rPr>
      </w:pPr>
      <w:r>
        <w:rPr>
          <w:bCs/>
        </w:rPr>
        <w:t xml:space="preserve">The Vice-Chairman made mention of </w:t>
      </w:r>
      <w:r w:rsidR="00FE3E4C">
        <w:rPr>
          <w:bCs/>
        </w:rPr>
        <w:t>cc</w:t>
      </w:r>
      <w:r>
        <w:rPr>
          <w:bCs/>
        </w:rPr>
        <w:t>tv cameras which had been erected in the village, without any consultation or notification being made to the parish council: it was believed that the cameras had been put in place in connection with a traffic survey. It was agreed that Ward Councillor Leo Hammond be requested to check on the validity of the cameras.</w:t>
      </w:r>
    </w:p>
    <w:p w14:paraId="48C24398" w14:textId="104640DF" w:rsidR="003E64D1" w:rsidRDefault="003E64D1" w:rsidP="00000D9D">
      <w:pPr>
        <w:pStyle w:val="ListParagraph"/>
        <w:rPr>
          <w:b/>
        </w:rPr>
      </w:pPr>
      <w:r w:rsidRPr="003E64D1">
        <w:rPr>
          <w:b/>
        </w:rPr>
        <w:t>Action: Clerk</w:t>
      </w:r>
    </w:p>
    <w:p w14:paraId="723355A5" w14:textId="791C590F" w:rsidR="003E64D1" w:rsidRPr="003E64D1" w:rsidRDefault="003E64D1" w:rsidP="00000D9D">
      <w:pPr>
        <w:pStyle w:val="ListParagraph"/>
        <w:rPr>
          <w:bCs/>
        </w:rPr>
      </w:pPr>
      <w:r w:rsidRPr="003E64D1">
        <w:rPr>
          <w:bCs/>
        </w:rPr>
        <w:t xml:space="preserve">Councillor </w:t>
      </w:r>
      <w:proofErr w:type="spellStart"/>
      <w:r>
        <w:rPr>
          <w:bCs/>
        </w:rPr>
        <w:t>Shervington</w:t>
      </w:r>
      <w:proofErr w:type="spellEnd"/>
      <w:r>
        <w:rPr>
          <w:bCs/>
        </w:rPr>
        <w:t xml:space="preserve"> </w:t>
      </w:r>
      <w:r w:rsidR="00B80921">
        <w:rPr>
          <w:bCs/>
        </w:rPr>
        <w:t xml:space="preserve">advised that the verges in </w:t>
      </w:r>
      <w:proofErr w:type="spellStart"/>
      <w:r w:rsidR="00B80921">
        <w:rPr>
          <w:bCs/>
        </w:rPr>
        <w:t>Langrickgate</w:t>
      </w:r>
      <w:proofErr w:type="spellEnd"/>
      <w:r w:rsidR="00B80921">
        <w:rPr>
          <w:bCs/>
        </w:rPr>
        <w:t xml:space="preserve"> Lane had not been cut by the county council, at the request of the Verges Group, so as to encourage flora and fauna. The verges would be cut by members of the Group later in the year. </w:t>
      </w:r>
    </w:p>
    <w:p w14:paraId="7C751381" w14:textId="4B66C015" w:rsidR="00000D9D" w:rsidRDefault="00000D9D" w:rsidP="00A866B5">
      <w:pPr>
        <w:pStyle w:val="ListParagraph"/>
        <w:numPr>
          <w:ilvl w:val="0"/>
          <w:numId w:val="3"/>
        </w:numPr>
        <w:rPr>
          <w:b/>
        </w:rPr>
      </w:pPr>
      <w:r w:rsidRPr="009E3CC6">
        <w:rPr>
          <w:b/>
        </w:rPr>
        <w:t>DATE OF NEXT MEETING</w:t>
      </w:r>
      <w:r w:rsidR="002E602B">
        <w:rPr>
          <w:b/>
        </w:rPr>
        <w:t>S</w:t>
      </w:r>
    </w:p>
    <w:p w14:paraId="3FE3C922" w14:textId="0C7FA4C8" w:rsidR="002E602B" w:rsidRDefault="002E602B" w:rsidP="002E602B">
      <w:pPr>
        <w:pStyle w:val="ListParagraph"/>
        <w:rPr>
          <w:bCs/>
        </w:rPr>
      </w:pPr>
      <w:r w:rsidRPr="002E602B">
        <w:rPr>
          <w:bCs/>
        </w:rPr>
        <w:t>Annual Parish Meeting</w:t>
      </w:r>
      <w:r>
        <w:rPr>
          <w:bCs/>
        </w:rPr>
        <w:t>: 7.30pm, Thursday 10</w:t>
      </w:r>
      <w:r w:rsidRPr="002E602B">
        <w:rPr>
          <w:bCs/>
          <w:vertAlign w:val="superscript"/>
        </w:rPr>
        <w:t>th</w:t>
      </w:r>
      <w:r>
        <w:rPr>
          <w:bCs/>
        </w:rPr>
        <w:t xml:space="preserve"> September 2020.</w:t>
      </w:r>
    </w:p>
    <w:p w14:paraId="64E1520F" w14:textId="17E13F29" w:rsidR="002E602B" w:rsidRDefault="002E602B" w:rsidP="002E602B">
      <w:pPr>
        <w:pStyle w:val="ListParagraph"/>
        <w:rPr>
          <w:bCs/>
        </w:rPr>
      </w:pPr>
      <w:r>
        <w:rPr>
          <w:bCs/>
        </w:rPr>
        <w:t>Annual Meeting: to follow on.</w:t>
      </w:r>
    </w:p>
    <w:p w14:paraId="3740CBB5" w14:textId="18E4463E" w:rsidR="002E602B" w:rsidRPr="002E602B" w:rsidRDefault="002E602B" w:rsidP="002E602B">
      <w:pPr>
        <w:pStyle w:val="ListParagraph"/>
        <w:rPr>
          <w:bCs/>
        </w:rPr>
      </w:pPr>
      <w:r>
        <w:rPr>
          <w:bCs/>
        </w:rPr>
        <w:t>Ordinary Meeting: to follow on.</w:t>
      </w:r>
    </w:p>
    <w:p w14:paraId="301AC9AE" w14:textId="77777777" w:rsidR="00A866B5" w:rsidRPr="002E602B" w:rsidRDefault="00A866B5" w:rsidP="002E602B">
      <w:pPr>
        <w:rPr>
          <w:b/>
        </w:rPr>
      </w:pPr>
    </w:p>
    <w:p w14:paraId="327A45E2" w14:textId="48681BD2" w:rsidR="00000D9D" w:rsidRDefault="00000D9D" w:rsidP="00000D9D">
      <w:pPr>
        <w:pStyle w:val="ListParagraph"/>
      </w:pPr>
      <w:r>
        <w:t>There being no further business, the meeting closed at</w:t>
      </w:r>
      <w:r w:rsidR="00B80921">
        <w:t xml:space="preserve"> 9.15</w:t>
      </w:r>
      <w:r>
        <w:t>pm.</w:t>
      </w:r>
    </w:p>
    <w:p w14:paraId="17D7B90F" w14:textId="77777777" w:rsidR="00000D9D" w:rsidRDefault="00000D9D" w:rsidP="00000D9D"/>
    <w:p w14:paraId="7D289404" w14:textId="77777777" w:rsidR="00000D9D" w:rsidRDefault="00000D9D"/>
    <w:sectPr w:rsidR="00000D9D" w:rsidSect="000A0A4C">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48A13" w14:textId="77777777" w:rsidR="00687516" w:rsidRDefault="00687516">
      <w:r>
        <w:separator/>
      </w:r>
    </w:p>
  </w:endnote>
  <w:endnote w:type="continuationSeparator" w:id="0">
    <w:p w14:paraId="1D61B040" w14:textId="77777777" w:rsidR="00687516" w:rsidRDefault="0068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1816727"/>
      <w:docPartObj>
        <w:docPartGallery w:val="Page Numbers (Bottom of Page)"/>
        <w:docPartUnique/>
      </w:docPartObj>
    </w:sdtPr>
    <w:sdtEndPr>
      <w:rPr>
        <w:rStyle w:val="PageNumber"/>
      </w:rPr>
    </w:sdtEndPr>
    <w:sdtContent>
      <w:p w14:paraId="37D08FF4" w14:textId="77777777" w:rsidR="00BE57C1" w:rsidRDefault="00687516" w:rsidP="00B23CDB">
        <w:pPr>
          <w:pStyle w:val="Footer"/>
          <w:framePr w:wrap="none" w:vAnchor="text" w:hAnchor="margin" w:xAlign="center" w:y="1"/>
          <w:rPr>
            <w:rStyle w:val="PageNumber"/>
          </w:rPr>
        </w:pPr>
      </w:p>
    </w:sdtContent>
  </w:sdt>
  <w:p w14:paraId="572F5709" w14:textId="77777777" w:rsidR="00BE57C1" w:rsidRDefault="00687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82967951"/>
      <w:docPartObj>
        <w:docPartGallery w:val="Page Numbers (Bottom of Page)"/>
        <w:docPartUnique/>
      </w:docPartObj>
    </w:sdtPr>
    <w:sdtEndPr>
      <w:rPr>
        <w:rStyle w:val="PageNumber"/>
      </w:rPr>
    </w:sdtEndPr>
    <w:sdtContent>
      <w:p w14:paraId="5C262EDA" w14:textId="77777777" w:rsidR="00BE57C1" w:rsidRDefault="00A866B5" w:rsidP="00B23CDB">
        <w:pPr>
          <w:pStyle w:val="Footer"/>
          <w:framePr w:wrap="none" w:vAnchor="text" w:hAnchor="margin" w:xAlign="center" w:y="1"/>
          <w:rPr>
            <w:rStyle w:val="PageNumber"/>
          </w:rPr>
        </w:pPr>
        <w:r>
          <w:rPr>
            <w:rStyle w:val="PageNumber"/>
            <w:noProof/>
          </w:rPr>
          <w:t>1</w:t>
        </w:r>
      </w:p>
    </w:sdtContent>
  </w:sdt>
  <w:p w14:paraId="3FE03591" w14:textId="77777777" w:rsidR="00BE57C1" w:rsidRDefault="006875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7B61C" w14:textId="77777777" w:rsidR="00BE57C1" w:rsidRDefault="00687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9F7A3" w14:textId="77777777" w:rsidR="00687516" w:rsidRDefault="00687516">
      <w:r>
        <w:separator/>
      </w:r>
    </w:p>
  </w:footnote>
  <w:footnote w:type="continuationSeparator" w:id="0">
    <w:p w14:paraId="5D54C0B1" w14:textId="77777777" w:rsidR="00687516" w:rsidRDefault="00687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332A4" w14:textId="299E354D" w:rsidR="00BE57C1" w:rsidRDefault="006875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10553" w14:textId="356F9860" w:rsidR="00BE57C1" w:rsidRDefault="006875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59EC" w14:textId="3D70C0B8" w:rsidR="00BE57C1" w:rsidRDefault="006875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092A"/>
    <w:multiLevelType w:val="hybridMultilevel"/>
    <w:tmpl w:val="36CEEF62"/>
    <w:lvl w:ilvl="0" w:tplc="484E4F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FD170CF"/>
    <w:multiLevelType w:val="hybridMultilevel"/>
    <w:tmpl w:val="45AC4540"/>
    <w:lvl w:ilvl="0" w:tplc="35D22372">
      <w:start w:val="1"/>
      <w:numFmt w:val="lowerLetter"/>
      <w:lvlText w:val="%1."/>
      <w:lvlJc w:val="left"/>
      <w:pPr>
        <w:ind w:left="1069"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1216D1"/>
    <w:multiLevelType w:val="hybridMultilevel"/>
    <w:tmpl w:val="51B27784"/>
    <w:lvl w:ilvl="0" w:tplc="CA26AAA0">
      <w:start w:val="1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9AE6C26"/>
    <w:multiLevelType w:val="hybridMultilevel"/>
    <w:tmpl w:val="CD5833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867352"/>
    <w:multiLevelType w:val="hybridMultilevel"/>
    <w:tmpl w:val="344EDBF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4E6409"/>
    <w:multiLevelType w:val="hybridMultilevel"/>
    <w:tmpl w:val="D5F48F3C"/>
    <w:lvl w:ilvl="0" w:tplc="3C063E8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611AA"/>
    <w:multiLevelType w:val="hybridMultilevel"/>
    <w:tmpl w:val="D2DE1B3A"/>
    <w:lvl w:ilvl="0" w:tplc="47D648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9D"/>
    <w:rsid w:val="00000D9D"/>
    <w:rsid w:val="00055703"/>
    <w:rsid w:val="00077A27"/>
    <w:rsid w:val="00150983"/>
    <w:rsid w:val="002306CA"/>
    <w:rsid w:val="002B4707"/>
    <w:rsid w:val="002E602B"/>
    <w:rsid w:val="00316D7C"/>
    <w:rsid w:val="003922A8"/>
    <w:rsid w:val="003E64D1"/>
    <w:rsid w:val="005344EB"/>
    <w:rsid w:val="005738D3"/>
    <w:rsid w:val="00581196"/>
    <w:rsid w:val="00583D59"/>
    <w:rsid w:val="006623F7"/>
    <w:rsid w:val="00687516"/>
    <w:rsid w:val="006C3F59"/>
    <w:rsid w:val="00735EF1"/>
    <w:rsid w:val="00787A55"/>
    <w:rsid w:val="007B496A"/>
    <w:rsid w:val="00820C0D"/>
    <w:rsid w:val="008309E3"/>
    <w:rsid w:val="00965983"/>
    <w:rsid w:val="009A10ED"/>
    <w:rsid w:val="00A0051F"/>
    <w:rsid w:val="00A06F00"/>
    <w:rsid w:val="00A337D7"/>
    <w:rsid w:val="00A866B5"/>
    <w:rsid w:val="00A92ECE"/>
    <w:rsid w:val="00AB0D4A"/>
    <w:rsid w:val="00AB1BD8"/>
    <w:rsid w:val="00B65240"/>
    <w:rsid w:val="00B806E4"/>
    <w:rsid w:val="00B80921"/>
    <w:rsid w:val="00BD5618"/>
    <w:rsid w:val="00C615E0"/>
    <w:rsid w:val="00C642B5"/>
    <w:rsid w:val="00D02A3E"/>
    <w:rsid w:val="00D13E46"/>
    <w:rsid w:val="00D17E9F"/>
    <w:rsid w:val="00D64364"/>
    <w:rsid w:val="00D75A16"/>
    <w:rsid w:val="00DD547A"/>
    <w:rsid w:val="00E12A6E"/>
    <w:rsid w:val="00E63CB6"/>
    <w:rsid w:val="00E86617"/>
    <w:rsid w:val="00FC38FD"/>
    <w:rsid w:val="00FE3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7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D9D"/>
    <w:pPr>
      <w:ind w:left="720"/>
      <w:contextualSpacing/>
    </w:pPr>
  </w:style>
  <w:style w:type="paragraph" w:styleId="Footer">
    <w:name w:val="footer"/>
    <w:basedOn w:val="Normal"/>
    <w:link w:val="FooterChar"/>
    <w:uiPriority w:val="99"/>
    <w:unhideWhenUsed/>
    <w:rsid w:val="00000D9D"/>
    <w:pPr>
      <w:tabs>
        <w:tab w:val="center" w:pos="4680"/>
        <w:tab w:val="right" w:pos="9360"/>
      </w:tabs>
    </w:pPr>
  </w:style>
  <w:style w:type="character" w:customStyle="1" w:styleId="FooterChar">
    <w:name w:val="Footer Char"/>
    <w:basedOn w:val="DefaultParagraphFont"/>
    <w:link w:val="Footer"/>
    <w:uiPriority w:val="99"/>
    <w:rsid w:val="00000D9D"/>
  </w:style>
  <w:style w:type="character" w:styleId="PageNumber">
    <w:name w:val="page number"/>
    <w:basedOn w:val="DefaultParagraphFont"/>
    <w:uiPriority w:val="99"/>
    <w:semiHidden/>
    <w:unhideWhenUsed/>
    <w:rsid w:val="00000D9D"/>
  </w:style>
  <w:style w:type="paragraph" w:styleId="Header">
    <w:name w:val="header"/>
    <w:basedOn w:val="Normal"/>
    <w:link w:val="HeaderChar"/>
    <w:uiPriority w:val="99"/>
    <w:unhideWhenUsed/>
    <w:rsid w:val="00000D9D"/>
    <w:pPr>
      <w:tabs>
        <w:tab w:val="center" w:pos="4680"/>
        <w:tab w:val="right" w:pos="9360"/>
      </w:tabs>
    </w:pPr>
  </w:style>
  <w:style w:type="character" w:customStyle="1" w:styleId="HeaderChar">
    <w:name w:val="Header Char"/>
    <w:basedOn w:val="DefaultParagraphFont"/>
    <w:link w:val="Header"/>
    <w:uiPriority w:val="99"/>
    <w:rsid w:val="00000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D9D"/>
    <w:pPr>
      <w:ind w:left="720"/>
      <w:contextualSpacing/>
    </w:pPr>
  </w:style>
  <w:style w:type="paragraph" w:styleId="Footer">
    <w:name w:val="footer"/>
    <w:basedOn w:val="Normal"/>
    <w:link w:val="FooterChar"/>
    <w:uiPriority w:val="99"/>
    <w:unhideWhenUsed/>
    <w:rsid w:val="00000D9D"/>
    <w:pPr>
      <w:tabs>
        <w:tab w:val="center" w:pos="4680"/>
        <w:tab w:val="right" w:pos="9360"/>
      </w:tabs>
    </w:pPr>
  </w:style>
  <w:style w:type="character" w:customStyle="1" w:styleId="FooterChar">
    <w:name w:val="Footer Char"/>
    <w:basedOn w:val="DefaultParagraphFont"/>
    <w:link w:val="Footer"/>
    <w:uiPriority w:val="99"/>
    <w:rsid w:val="00000D9D"/>
  </w:style>
  <w:style w:type="character" w:styleId="PageNumber">
    <w:name w:val="page number"/>
    <w:basedOn w:val="DefaultParagraphFont"/>
    <w:uiPriority w:val="99"/>
    <w:semiHidden/>
    <w:unhideWhenUsed/>
    <w:rsid w:val="00000D9D"/>
  </w:style>
  <w:style w:type="paragraph" w:styleId="Header">
    <w:name w:val="header"/>
    <w:basedOn w:val="Normal"/>
    <w:link w:val="HeaderChar"/>
    <w:uiPriority w:val="99"/>
    <w:unhideWhenUsed/>
    <w:rsid w:val="00000D9D"/>
    <w:pPr>
      <w:tabs>
        <w:tab w:val="center" w:pos="4680"/>
        <w:tab w:val="right" w:pos="9360"/>
      </w:tabs>
    </w:pPr>
  </w:style>
  <w:style w:type="character" w:customStyle="1" w:styleId="HeaderChar">
    <w:name w:val="Header Char"/>
    <w:basedOn w:val="DefaultParagraphFont"/>
    <w:link w:val="Header"/>
    <w:uiPriority w:val="99"/>
    <w:rsid w:val="00000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6EF07-80BA-4D9D-B810-5088670A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Ashton</cp:lastModifiedBy>
  <cp:revision>2</cp:revision>
  <cp:lastPrinted>2020-06-19T06:40:00Z</cp:lastPrinted>
  <dcterms:created xsi:type="dcterms:W3CDTF">2020-07-14T12:26:00Z</dcterms:created>
  <dcterms:modified xsi:type="dcterms:W3CDTF">2020-07-14T12:26:00Z</dcterms:modified>
</cp:coreProperties>
</file>