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83" w:rsidRPr="00DE747E" w:rsidRDefault="000C04B1" w:rsidP="00DE747E">
      <w:pPr>
        <w:jc w:val="center"/>
        <w:rPr>
          <w:b/>
          <w:sz w:val="28"/>
          <w:szCs w:val="28"/>
        </w:rPr>
      </w:pPr>
      <w:r w:rsidRPr="00DE747E">
        <w:rPr>
          <w:b/>
          <w:sz w:val="28"/>
          <w:szCs w:val="28"/>
        </w:rPr>
        <w:t xml:space="preserve">East </w:t>
      </w:r>
      <w:proofErr w:type="spellStart"/>
      <w:r w:rsidRPr="00DE747E">
        <w:rPr>
          <w:b/>
          <w:sz w:val="28"/>
          <w:szCs w:val="28"/>
        </w:rPr>
        <w:t>Cottingwith</w:t>
      </w:r>
      <w:proofErr w:type="spellEnd"/>
      <w:r w:rsidRPr="00DE747E">
        <w:rPr>
          <w:b/>
          <w:sz w:val="28"/>
          <w:szCs w:val="28"/>
        </w:rPr>
        <w:t xml:space="preserve"> Parish Council</w:t>
      </w:r>
    </w:p>
    <w:p w:rsidR="000C04B1" w:rsidRPr="00DE747E" w:rsidRDefault="000C04B1" w:rsidP="00DE747E">
      <w:pPr>
        <w:jc w:val="center"/>
        <w:rPr>
          <w:b/>
          <w:sz w:val="28"/>
          <w:szCs w:val="28"/>
        </w:rPr>
      </w:pPr>
      <w:r w:rsidRPr="00DE747E">
        <w:rPr>
          <w:b/>
          <w:sz w:val="28"/>
          <w:szCs w:val="28"/>
        </w:rPr>
        <w:t xml:space="preserve">A meeting of the Parish Council </w:t>
      </w:r>
      <w:proofErr w:type="gramStart"/>
      <w:r w:rsidRPr="00DE747E">
        <w:rPr>
          <w:b/>
          <w:sz w:val="28"/>
          <w:szCs w:val="28"/>
        </w:rPr>
        <w:t>will be held</w:t>
      </w:r>
      <w:proofErr w:type="gramEnd"/>
      <w:r w:rsidRPr="00DE747E">
        <w:rPr>
          <w:b/>
          <w:sz w:val="28"/>
          <w:szCs w:val="28"/>
        </w:rPr>
        <w:t xml:space="preserve"> on Thursday, 9</w:t>
      </w:r>
      <w:r w:rsidRPr="00DE747E">
        <w:rPr>
          <w:b/>
          <w:sz w:val="28"/>
          <w:szCs w:val="28"/>
          <w:vertAlign w:val="superscript"/>
        </w:rPr>
        <w:t>th</w:t>
      </w:r>
      <w:r w:rsidRPr="00DE747E">
        <w:rPr>
          <w:b/>
          <w:sz w:val="28"/>
          <w:szCs w:val="28"/>
        </w:rPr>
        <w:t xml:space="preserve"> November 2017, in the village hall at 8pm.</w:t>
      </w:r>
    </w:p>
    <w:p w:rsidR="000C04B1" w:rsidRDefault="000C04B1"/>
    <w:p w:rsidR="000C04B1" w:rsidRDefault="000C04B1">
      <w:r>
        <w:t>AGENDA</w:t>
      </w:r>
    </w:p>
    <w:p w:rsidR="000C04B1" w:rsidRDefault="000C04B1">
      <w:r>
        <w:t>1. Apologies for absence</w:t>
      </w:r>
    </w:p>
    <w:p w:rsidR="000C04B1" w:rsidRDefault="000C04B1">
      <w:r>
        <w:t>2. Declarations of interest</w:t>
      </w:r>
    </w:p>
    <w:p w:rsidR="000C04B1" w:rsidRDefault="000C04B1">
      <w:r>
        <w:t>3. Public participation</w:t>
      </w:r>
    </w:p>
    <w:p w:rsidR="000C04B1" w:rsidRDefault="000C04B1">
      <w:r>
        <w:t>4. Minutes of the meeting held on 14</w:t>
      </w:r>
      <w:r w:rsidRPr="000C04B1">
        <w:rPr>
          <w:vertAlign w:val="superscript"/>
        </w:rPr>
        <w:t>th</w:t>
      </w:r>
      <w:r>
        <w:t xml:space="preserve"> September 2017 (</w:t>
      </w:r>
      <w:proofErr w:type="spellStart"/>
      <w:r>
        <w:t>enc</w:t>
      </w:r>
      <w:proofErr w:type="spellEnd"/>
      <w:r>
        <w:t>)</w:t>
      </w:r>
    </w:p>
    <w:p w:rsidR="000C04B1" w:rsidRDefault="000C04B1">
      <w:r>
        <w:t>5. Matters arising</w:t>
      </w:r>
    </w:p>
    <w:p w:rsidR="000C04B1" w:rsidRDefault="000C04B1">
      <w:r>
        <w:tab/>
        <w:t>a) Hedging on Ball Hall Lane (minute 5b)</w:t>
      </w:r>
    </w:p>
    <w:p w:rsidR="000C04B1" w:rsidRDefault="000C04B1">
      <w:r>
        <w:tab/>
        <w:t xml:space="preserve">b) Paving on </w:t>
      </w:r>
      <w:proofErr w:type="spellStart"/>
      <w:r>
        <w:t>Langrickgate</w:t>
      </w:r>
      <w:proofErr w:type="spellEnd"/>
      <w:r>
        <w:t xml:space="preserve"> Lane (minute 9)</w:t>
      </w:r>
    </w:p>
    <w:p w:rsidR="000C04B1" w:rsidRDefault="000C04B1">
      <w:r>
        <w:tab/>
        <w:t>c) Donations for telephone kiosk (minute 11)</w:t>
      </w:r>
    </w:p>
    <w:p w:rsidR="000C04B1" w:rsidRDefault="000C04B1">
      <w:r>
        <w:tab/>
        <w:t>d) Christmas tree (minute 14b)</w:t>
      </w:r>
    </w:p>
    <w:p w:rsidR="000C04B1" w:rsidRDefault="000C04B1">
      <w:r>
        <w:t>6. Finance – update</w:t>
      </w:r>
    </w:p>
    <w:p w:rsidR="000C04B1" w:rsidRDefault="000C04B1">
      <w:r>
        <w:t>7. Planning</w:t>
      </w:r>
    </w:p>
    <w:p w:rsidR="000C04B1" w:rsidRDefault="000C04B1">
      <w:r>
        <w:tab/>
        <w:t xml:space="preserve">a) </w:t>
      </w:r>
      <w:proofErr w:type="gramStart"/>
      <w:r>
        <w:t>to</w:t>
      </w:r>
      <w:proofErr w:type="gramEnd"/>
      <w:r>
        <w:t xml:space="preserve"> confirm approval to 17/03152/TCA, Sycamore Bungalow</w:t>
      </w:r>
    </w:p>
    <w:p w:rsidR="000C04B1" w:rsidRDefault="000C04B1">
      <w:r>
        <w:tab/>
        <w:t xml:space="preserve">b) </w:t>
      </w:r>
      <w:proofErr w:type="gramStart"/>
      <w:r>
        <w:t>to</w:t>
      </w:r>
      <w:proofErr w:type="gramEnd"/>
      <w:r>
        <w:t xml:space="preserve"> note conditions applied to 17/00942/PLF. Ball Hall Farm  (</w:t>
      </w:r>
      <w:r w:rsidR="005A0577">
        <w:t>circulated 29</w:t>
      </w:r>
      <w:r w:rsidR="005A0577" w:rsidRPr="005A0577">
        <w:rPr>
          <w:vertAlign w:val="superscript"/>
        </w:rPr>
        <w:t>th</w:t>
      </w:r>
      <w:r w:rsidR="005A0577">
        <w:t xml:space="preserve"> September)</w:t>
      </w:r>
    </w:p>
    <w:p w:rsidR="000C04B1" w:rsidRDefault="000C04B1">
      <w:r>
        <w:tab/>
        <w:t xml:space="preserve">c) </w:t>
      </w:r>
      <w:proofErr w:type="gramStart"/>
      <w:r>
        <w:t>to</w:t>
      </w:r>
      <w:proofErr w:type="gramEnd"/>
      <w:r>
        <w:t xml:space="preserve"> consider 17/</w:t>
      </w:r>
      <w:r w:rsidR="00755661">
        <w:t>02477/PLF and 17/02478/PLB, Old Ship Cottage</w:t>
      </w:r>
    </w:p>
    <w:p w:rsidR="00755661" w:rsidRDefault="00755661">
      <w:r>
        <w:tab/>
        <w:t xml:space="preserve">d) </w:t>
      </w:r>
      <w:proofErr w:type="gramStart"/>
      <w:r>
        <w:t>to</w:t>
      </w:r>
      <w:proofErr w:type="gramEnd"/>
      <w:r>
        <w:t xml:space="preserve"> consider 17/03502/TCA, Penny Post</w:t>
      </w:r>
    </w:p>
    <w:p w:rsidR="00467631" w:rsidRDefault="00467631">
      <w:r>
        <w:tab/>
        <w:t>e) to consider 17/03552/TCA, 2 St Marys Close</w:t>
      </w:r>
    </w:p>
    <w:p w:rsidR="00755661" w:rsidRDefault="00755661">
      <w:r>
        <w:t>8. Review of IDBs (circulated 6</w:t>
      </w:r>
      <w:r w:rsidRPr="00755661">
        <w:rPr>
          <w:vertAlign w:val="superscript"/>
        </w:rPr>
        <w:t>th</w:t>
      </w:r>
      <w:r>
        <w:t xml:space="preserve"> October)</w:t>
      </w:r>
    </w:p>
    <w:p w:rsidR="005A0577" w:rsidRDefault="005A0577">
      <w:r>
        <w:t>9. Progress on Back Lane North (circulated 23</w:t>
      </w:r>
      <w:r w:rsidRPr="005A0577">
        <w:rPr>
          <w:vertAlign w:val="superscript"/>
        </w:rPr>
        <w:t>rd</w:t>
      </w:r>
      <w:r>
        <w:t xml:space="preserve"> October)</w:t>
      </w:r>
    </w:p>
    <w:p w:rsidR="005A0577" w:rsidRDefault="005A0577">
      <w:r>
        <w:t>10. Annual inspection of play area</w:t>
      </w:r>
    </w:p>
    <w:p w:rsidR="005A0577" w:rsidRDefault="001726B6">
      <w:r>
        <w:t>11</w:t>
      </w:r>
      <w:r w:rsidR="005A0577">
        <w:t>. Harry Last’s bench</w:t>
      </w:r>
    </w:p>
    <w:p w:rsidR="005A0577" w:rsidRDefault="001726B6">
      <w:r>
        <w:t>12.</w:t>
      </w:r>
      <w:r w:rsidR="006E1AF5">
        <w:t xml:space="preserve"> Other correspondence, Sept</w:t>
      </w:r>
      <w:r w:rsidR="005A0577">
        <w:t>ember and October 2017 (</w:t>
      </w:r>
      <w:proofErr w:type="spellStart"/>
      <w:r w:rsidR="005A0577">
        <w:t>enc</w:t>
      </w:r>
      <w:proofErr w:type="spellEnd"/>
      <w:r w:rsidR="005A0577">
        <w:t>)</w:t>
      </w:r>
    </w:p>
    <w:p w:rsidR="005A0577" w:rsidRDefault="001726B6">
      <w:r>
        <w:t>13</w:t>
      </w:r>
      <w:r w:rsidR="000E7205">
        <w:t>. A</w:t>
      </w:r>
      <w:r w:rsidR="005A0577">
        <w:t>ny other business</w:t>
      </w:r>
    </w:p>
    <w:p w:rsidR="005A0577" w:rsidRDefault="001726B6">
      <w:r>
        <w:t>14</w:t>
      </w:r>
      <w:bookmarkStart w:id="0" w:name="_GoBack"/>
      <w:bookmarkEnd w:id="0"/>
      <w:r w:rsidR="005A0577">
        <w:t>. Date of next meeting: 11</w:t>
      </w:r>
      <w:r w:rsidR="005A0577" w:rsidRPr="005A0577">
        <w:rPr>
          <w:vertAlign w:val="superscript"/>
        </w:rPr>
        <w:t>th</w:t>
      </w:r>
      <w:r w:rsidR="005A0577">
        <w:t xml:space="preserve"> January 2018</w:t>
      </w:r>
    </w:p>
    <w:p w:rsidR="00755661" w:rsidRDefault="00755661"/>
    <w:p w:rsidR="000C04B1" w:rsidRDefault="000C04B1"/>
    <w:sectPr w:rsidR="000C0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B1"/>
    <w:rsid w:val="000C04B1"/>
    <w:rsid w:val="000E7205"/>
    <w:rsid w:val="001726B6"/>
    <w:rsid w:val="004133D3"/>
    <w:rsid w:val="00467631"/>
    <w:rsid w:val="005A0577"/>
    <w:rsid w:val="006E1AF5"/>
    <w:rsid w:val="00755661"/>
    <w:rsid w:val="00DE1E83"/>
    <w:rsid w:val="00D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44E7"/>
  <w15:chartTrackingRefBased/>
  <w15:docId w15:val="{03AAF86C-8BBB-44AF-A8C7-9268F36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8</cp:revision>
  <dcterms:created xsi:type="dcterms:W3CDTF">2017-10-25T10:41:00Z</dcterms:created>
  <dcterms:modified xsi:type="dcterms:W3CDTF">2017-11-01T10:20:00Z</dcterms:modified>
</cp:coreProperties>
</file>