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8B2" w:rsidRPr="00E63D94" w:rsidRDefault="003678B2" w:rsidP="003678B2">
      <w:pPr>
        <w:jc w:val="center"/>
        <w:rPr>
          <w:rFonts w:ascii="Arial" w:hAnsi="Arial" w:cs="Arial"/>
          <w:b/>
          <w:sz w:val="28"/>
          <w:szCs w:val="28"/>
        </w:rPr>
      </w:pPr>
      <w:r w:rsidRPr="00E63D94">
        <w:rPr>
          <w:rFonts w:ascii="Arial" w:hAnsi="Arial" w:cs="Arial"/>
          <w:b/>
          <w:sz w:val="28"/>
          <w:szCs w:val="28"/>
        </w:rPr>
        <w:t>EAST COTTINGWITH PARISH COUNCIL</w:t>
      </w:r>
    </w:p>
    <w:p w:rsidR="00DE3FF9" w:rsidRDefault="00DE3FF9" w:rsidP="00DE3FF9">
      <w:pPr>
        <w:rPr>
          <w:rFonts w:ascii="Arial" w:hAnsi="Arial" w:cs="Arial"/>
          <w:b/>
          <w:sz w:val="28"/>
          <w:szCs w:val="28"/>
        </w:rPr>
      </w:pPr>
    </w:p>
    <w:p w:rsidR="00DE3FF9" w:rsidRPr="009E6CAC" w:rsidRDefault="000C7CEA" w:rsidP="00DE3FF9">
      <w:pPr>
        <w:pStyle w:val="NormalWeb"/>
        <w:rPr>
          <w:rFonts w:ascii="Arial" w:hAnsi="Arial" w:cs="Arial"/>
          <w:b/>
          <w:bCs/>
        </w:rPr>
      </w:pPr>
      <w:r>
        <w:rPr>
          <w:rFonts w:ascii="Arial" w:hAnsi="Arial" w:cs="Arial"/>
          <w:b/>
          <w:bCs/>
        </w:rPr>
        <w:t>29</w:t>
      </w:r>
      <w:r w:rsidR="00114A5F" w:rsidRPr="009E6CAC">
        <w:rPr>
          <w:rFonts w:ascii="Arial" w:hAnsi="Arial" w:cs="Arial"/>
          <w:b/>
          <w:bCs/>
          <w:vertAlign w:val="superscript"/>
        </w:rPr>
        <w:t>th</w:t>
      </w:r>
      <w:r w:rsidR="00114A5F" w:rsidRPr="009E6CAC">
        <w:rPr>
          <w:rFonts w:ascii="Arial" w:hAnsi="Arial" w:cs="Arial"/>
          <w:b/>
          <w:bCs/>
        </w:rPr>
        <w:t xml:space="preserve"> June </w:t>
      </w:r>
      <w:r w:rsidR="00DE3FF9" w:rsidRPr="009E6CAC">
        <w:rPr>
          <w:rFonts w:ascii="Arial" w:hAnsi="Arial" w:cs="Arial"/>
          <w:b/>
          <w:bCs/>
        </w:rPr>
        <w:t xml:space="preserve">2023 </w:t>
      </w:r>
    </w:p>
    <w:p w:rsidR="00DE3FF9" w:rsidRPr="009E6CAC" w:rsidRDefault="00DE3FF9" w:rsidP="00DE3FF9">
      <w:pPr>
        <w:pStyle w:val="NormalWeb"/>
        <w:rPr>
          <w:rFonts w:ascii="Arial" w:hAnsi="Arial" w:cs="Arial"/>
          <w:b/>
          <w:bCs/>
        </w:rPr>
      </w:pPr>
      <w:r w:rsidRPr="009E6CAC">
        <w:rPr>
          <w:rFonts w:ascii="Arial" w:hAnsi="Arial" w:cs="Arial"/>
          <w:b/>
          <w:bCs/>
        </w:rPr>
        <w:t xml:space="preserve">To: All East </w:t>
      </w:r>
      <w:proofErr w:type="spellStart"/>
      <w:r w:rsidRPr="009E6CAC">
        <w:rPr>
          <w:rFonts w:ascii="Arial" w:hAnsi="Arial" w:cs="Arial"/>
          <w:b/>
          <w:bCs/>
        </w:rPr>
        <w:t>Cottingwith</w:t>
      </w:r>
      <w:proofErr w:type="spellEnd"/>
      <w:r w:rsidRPr="009E6CAC">
        <w:rPr>
          <w:rFonts w:ascii="Arial" w:hAnsi="Arial" w:cs="Arial"/>
          <w:b/>
          <w:bCs/>
        </w:rPr>
        <w:t xml:space="preserve"> Parish Councillors </w:t>
      </w:r>
    </w:p>
    <w:p w:rsidR="00DE3FF9" w:rsidRPr="009E6CAC" w:rsidRDefault="00DE3FF9" w:rsidP="00DE3FF9">
      <w:pPr>
        <w:pStyle w:val="NormalWeb"/>
        <w:rPr>
          <w:rFonts w:ascii="Arial" w:hAnsi="Arial" w:cs="Arial"/>
          <w:b/>
          <w:bCs/>
        </w:rPr>
      </w:pPr>
      <w:r w:rsidRPr="009E6CAC">
        <w:rPr>
          <w:rFonts w:ascii="Arial" w:hAnsi="Arial" w:cs="Arial"/>
          <w:b/>
          <w:bCs/>
        </w:rPr>
        <w:t>You are hereby summoned to attend the next meeting of the Parish Council</w:t>
      </w:r>
      <w:r w:rsidR="00901EE8" w:rsidRPr="009E6CAC">
        <w:rPr>
          <w:rFonts w:ascii="Arial" w:hAnsi="Arial" w:cs="Arial"/>
          <w:b/>
          <w:bCs/>
        </w:rPr>
        <w:t>,</w:t>
      </w:r>
      <w:r w:rsidRPr="009E6CAC">
        <w:rPr>
          <w:rFonts w:ascii="Arial" w:hAnsi="Arial" w:cs="Arial"/>
          <w:b/>
          <w:bCs/>
        </w:rPr>
        <w:t xml:space="preserve"> to be held</w:t>
      </w:r>
      <w:r w:rsidR="00476520" w:rsidRPr="009E6CAC">
        <w:rPr>
          <w:rFonts w:ascii="Arial" w:hAnsi="Arial" w:cs="Arial"/>
          <w:b/>
          <w:bCs/>
        </w:rPr>
        <w:t xml:space="preserve"> at 8.00pm</w:t>
      </w:r>
      <w:r w:rsidRPr="009E6CAC">
        <w:rPr>
          <w:rFonts w:ascii="Arial" w:hAnsi="Arial" w:cs="Arial"/>
          <w:b/>
          <w:bCs/>
        </w:rPr>
        <w:t xml:space="preserve"> on Thursday </w:t>
      </w:r>
      <w:r w:rsidR="00114A5F" w:rsidRPr="009E6CAC">
        <w:rPr>
          <w:rFonts w:ascii="Arial" w:hAnsi="Arial" w:cs="Arial"/>
          <w:b/>
          <w:bCs/>
        </w:rPr>
        <w:t>6</w:t>
      </w:r>
      <w:r w:rsidRPr="009E6CAC">
        <w:rPr>
          <w:rFonts w:ascii="Arial" w:hAnsi="Arial" w:cs="Arial"/>
          <w:b/>
          <w:bCs/>
          <w:vertAlign w:val="superscript"/>
        </w:rPr>
        <w:t>th</w:t>
      </w:r>
      <w:r w:rsidRPr="009E6CAC">
        <w:rPr>
          <w:rFonts w:ascii="Arial" w:hAnsi="Arial" w:cs="Arial"/>
          <w:b/>
          <w:bCs/>
        </w:rPr>
        <w:t xml:space="preserve"> July 2023, i</w:t>
      </w:r>
      <w:r w:rsidR="00C826A2">
        <w:rPr>
          <w:rFonts w:ascii="Arial" w:hAnsi="Arial" w:cs="Arial"/>
          <w:b/>
          <w:bCs/>
        </w:rPr>
        <w:t>n St Marys Church, Church Lane, East Cottingwith</w:t>
      </w:r>
    </w:p>
    <w:p w:rsidR="00114A5F" w:rsidRPr="009E6CAC" w:rsidRDefault="00DE3FF9" w:rsidP="00DE3FF9">
      <w:pPr>
        <w:pStyle w:val="NormalWeb"/>
        <w:rPr>
          <w:rFonts w:ascii="Arial" w:hAnsi="Arial" w:cs="Arial"/>
          <w:b/>
          <w:bCs/>
        </w:rPr>
      </w:pPr>
      <w:r w:rsidRPr="009E6CAC">
        <w:rPr>
          <w:rFonts w:ascii="Arial" w:hAnsi="Arial" w:cs="Arial"/>
          <w:b/>
          <w:bCs/>
        </w:rPr>
        <w:t xml:space="preserve">Signed: David </w:t>
      </w:r>
      <w:proofErr w:type="spellStart"/>
      <w:r w:rsidRPr="009E6CAC">
        <w:rPr>
          <w:rFonts w:ascii="Arial" w:hAnsi="Arial" w:cs="Arial"/>
          <w:b/>
          <w:bCs/>
        </w:rPr>
        <w:t>Cornmell</w:t>
      </w:r>
      <w:proofErr w:type="spellEnd"/>
      <w:r w:rsidRPr="009E6CAC">
        <w:rPr>
          <w:rFonts w:ascii="Arial" w:hAnsi="Arial" w:cs="Arial"/>
          <w:b/>
          <w:bCs/>
        </w:rPr>
        <w:t xml:space="preserve"> </w:t>
      </w:r>
    </w:p>
    <w:p w:rsidR="00DE3FF9" w:rsidRPr="009E6CAC" w:rsidRDefault="00DE3FF9" w:rsidP="00DE3FF9">
      <w:pPr>
        <w:pStyle w:val="NormalWeb"/>
        <w:rPr>
          <w:rFonts w:ascii="Arial" w:hAnsi="Arial" w:cs="Arial"/>
          <w:b/>
          <w:bCs/>
        </w:rPr>
      </w:pPr>
      <w:r w:rsidRPr="009E6CAC">
        <w:rPr>
          <w:rFonts w:ascii="Arial" w:hAnsi="Arial" w:cs="Arial"/>
          <w:b/>
          <w:bCs/>
        </w:rPr>
        <w:t xml:space="preserve">Clerk to the Council </w:t>
      </w:r>
    </w:p>
    <w:p w:rsidR="003678B2" w:rsidRDefault="00DE3FF9" w:rsidP="00DE3FF9">
      <w:pPr>
        <w:jc w:val="center"/>
        <w:rPr>
          <w:rFonts w:ascii="Arial" w:hAnsi="Arial" w:cs="Arial"/>
          <w:b/>
          <w:sz w:val="28"/>
          <w:szCs w:val="28"/>
        </w:rPr>
      </w:pPr>
      <w:r w:rsidRPr="00E63D94">
        <w:rPr>
          <w:rFonts w:ascii="Arial" w:hAnsi="Arial" w:cs="Arial"/>
          <w:b/>
          <w:sz w:val="28"/>
          <w:szCs w:val="28"/>
        </w:rPr>
        <w:t>AGENDA</w:t>
      </w:r>
    </w:p>
    <w:p w:rsidR="003678B2" w:rsidRPr="00E63D94" w:rsidRDefault="003678B2" w:rsidP="003678B2">
      <w:pPr>
        <w:jc w:val="center"/>
        <w:rPr>
          <w:rFonts w:ascii="Arial" w:hAnsi="Arial" w:cs="Arial"/>
          <w:b/>
          <w:sz w:val="28"/>
          <w:szCs w:val="28"/>
        </w:rPr>
      </w:pPr>
    </w:p>
    <w:p w:rsidR="003678B2" w:rsidRPr="00E63D94" w:rsidRDefault="003678B2" w:rsidP="003678B2">
      <w:pPr>
        <w:pStyle w:val="ListParagraph"/>
        <w:numPr>
          <w:ilvl w:val="0"/>
          <w:numId w:val="1"/>
        </w:numPr>
        <w:rPr>
          <w:rFonts w:ascii="Arial" w:hAnsi="Arial" w:cs="Arial"/>
          <w:b/>
        </w:rPr>
      </w:pPr>
      <w:r w:rsidRPr="00E63D94">
        <w:rPr>
          <w:rFonts w:ascii="Arial" w:hAnsi="Arial" w:cs="Arial"/>
          <w:b/>
        </w:rPr>
        <w:t>APOLOGIES FOR ABSENCE</w:t>
      </w:r>
    </w:p>
    <w:p w:rsidR="003678B2" w:rsidRPr="00B404C8" w:rsidRDefault="003678B2" w:rsidP="003678B2">
      <w:pPr>
        <w:pStyle w:val="ListParagraph"/>
        <w:rPr>
          <w:rFonts w:ascii="Arial" w:hAnsi="Arial" w:cs="Arial"/>
        </w:rPr>
      </w:pPr>
      <w:r w:rsidRPr="00E63D94">
        <w:rPr>
          <w:rFonts w:ascii="Arial" w:hAnsi="Arial" w:cs="Arial"/>
        </w:rPr>
        <w:t>To receive and approve apologies for absence.</w:t>
      </w:r>
    </w:p>
    <w:p w:rsidR="003678B2" w:rsidRPr="00E63D94" w:rsidRDefault="003678B2" w:rsidP="003678B2">
      <w:pPr>
        <w:pStyle w:val="ListParagraph"/>
        <w:numPr>
          <w:ilvl w:val="0"/>
          <w:numId w:val="1"/>
        </w:numPr>
        <w:rPr>
          <w:rFonts w:ascii="Arial" w:hAnsi="Arial" w:cs="Arial"/>
          <w:b/>
        </w:rPr>
      </w:pPr>
      <w:r w:rsidRPr="00E63D94">
        <w:rPr>
          <w:rFonts w:ascii="Arial" w:hAnsi="Arial" w:cs="Arial"/>
          <w:b/>
        </w:rPr>
        <w:t>DECLARATIONS OF INTEREST</w:t>
      </w:r>
    </w:p>
    <w:p w:rsidR="003678B2" w:rsidRPr="00B404C8" w:rsidRDefault="003678B2" w:rsidP="003678B2">
      <w:pPr>
        <w:pStyle w:val="ListParagraph"/>
        <w:rPr>
          <w:rFonts w:ascii="Arial" w:hAnsi="Arial" w:cs="Arial"/>
        </w:rPr>
      </w:pPr>
      <w:r w:rsidRPr="00E63D94">
        <w:rPr>
          <w:rFonts w:ascii="Arial" w:hAnsi="Arial" w:cs="Arial"/>
        </w:rPr>
        <w:t>To disclose or draw attention to any disclosable pecuniary interests for the purposes of Section 31 of the Localism Act 2011. Also, to declare any other significant interests which the Member wishes to declare in the public interest.</w:t>
      </w:r>
    </w:p>
    <w:p w:rsidR="003678B2" w:rsidRPr="00E63D94" w:rsidRDefault="003678B2" w:rsidP="003678B2">
      <w:pPr>
        <w:pStyle w:val="ListParagraph"/>
        <w:numPr>
          <w:ilvl w:val="0"/>
          <w:numId w:val="1"/>
        </w:numPr>
        <w:rPr>
          <w:rFonts w:ascii="Arial" w:hAnsi="Arial" w:cs="Arial"/>
          <w:b/>
        </w:rPr>
      </w:pPr>
      <w:r w:rsidRPr="00E63D94">
        <w:rPr>
          <w:rFonts w:ascii="Arial" w:hAnsi="Arial" w:cs="Arial"/>
          <w:b/>
        </w:rPr>
        <w:t>PUBLIC PARTICIPATION</w:t>
      </w:r>
    </w:p>
    <w:p w:rsidR="003678B2" w:rsidRPr="00B404C8" w:rsidRDefault="003678B2" w:rsidP="003678B2">
      <w:pPr>
        <w:pStyle w:val="ListParagraph"/>
        <w:rPr>
          <w:rFonts w:ascii="Arial" w:hAnsi="Arial" w:cs="Arial"/>
        </w:rPr>
      </w:pPr>
      <w:r w:rsidRPr="00E63D94">
        <w:rPr>
          <w:rFonts w:ascii="Arial" w:hAnsi="Arial" w:cs="Arial"/>
        </w:rPr>
        <w:t>To hear any comments/observations from the public: decisions cannot be taken on any item not on the agenda.</w:t>
      </w:r>
    </w:p>
    <w:p w:rsidR="003678B2" w:rsidRPr="00E63D94" w:rsidRDefault="003678B2" w:rsidP="003678B2">
      <w:pPr>
        <w:pStyle w:val="ListParagraph"/>
        <w:numPr>
          <w:ilvl w:val="0"/>
          <w:numId w:val="1"/>
        </w:numPr>
        <w:rPr>
          <w:rFonts w:ascii="Arial" w:hAnsi="Arial" w:cs="Arial"/>
          <w:b/>
          <w:u w:val="single"/>
        </w:rPr>
      </w:pPr>
      <w:r w:rsidRPr="00E63D94">
        <w:rPr>
          <w:rFonts w:ascii="Arial" w:hAnsi="Arial" w:cs="Arial"/>
          <w:b/>
        </w:rPr>
        <w:t>MINUTES OF THE LAST ORDINARY</w:t>
      </w:r>
      <w:r>
        <w:rPr>
          <w:rFonts w:ascii="Arial" w:hAnsi="Arial" w:cs="Arial"/>
          <w:b/>
        </w:rPr>
        <w:t xml:space="preserve"> AND EXTRAORDINARY MEETINGS</w:t>
      </w:r>
    </w:p>
    <w:p w:rsidR="003678B2" w:rsidRPr="00B404C8" w:rsidRDefault="003678B2" w:rsidP="003678B2">
      <w:pPr>
        <w:pStyle w:val="ListParagraph"/>
        <w:rPr>
          <w:rFonts w:ascii="Arial" w:hAnsi="Arial" w:cs="Arial"/>
        </w:rPr>
      </w:pPr>
      <w:r w:rsidRPr="00E63D94">
        <w:rPr>
          <w:rFonts w:ascii="Arial" w:hAnsi="Arial" w:cs="Arial"/>
        </w:rPr>
        <w:t>To approve and sign the minutes.</w:t>
      </w:r>
    </w:p>
    <w:p w:rsidR="003678B2" w:rsidRPr="00E63D94" w:rsidRDefault="003678B2" w:rsidP="003678B2">
      <w:pPr>
        <w:pStyle w:val="ListParagraph"/>
        <w:numPr>
          <w:ilvl w:val="0"/>
          <w:numId w:val="1"/>
        </w:numPr>
        <w:rPr>
          <w:rFonts w:ascii="Arial" w:hAnsi="Arial" w:cs="Arial"/>
          <w:b/>
        </w:rPr>
      </w:pPr>
      <w:r w:rsidRPr="00E63D94">
        <w:rPr>
          <w:rFonts w:ascii="Arial" w:hAnsi="Arial" w:cs="Arial"/>
          <w:b/>
        </w:rPr>
        <w:t>ONGOING ITEMS</w:t>
      </w:r>
    </w:p>
    <w:p w:rsidR="003678B2" w:rsidRPr="009B4E32" w:rsidRDefault="003678B2" w:rsidP="003678B2">
      <w:pPr>
        <w:pStyle w:val="ListParagraph"/>
        <w:rPr>
          <w:rFonts w:ascii="Arial" w:hAnsi="Arial" w:cs="Arial"/>
        </w:rPr>
      </w:pPr>
      <w:r w:rsidRPr="00E63D94">
        <w:rPr>
          <w:rFonts w:ascii="Arial" w:hAnsi="Arial" w:cs="Arial"/>
        </w:rPr>
        <w:t>To consider the following items:</w:t>
      </w:r>
    </w:p>
    <w:p w:rsidR="003678B2" w:rsidRPr="003C553D" w:rsidRDefault="003678B2" w:rsidP="003678B2">
      <w:pPr>
        <w:pStyle w:val="ListParagraph"/>
        <w:numPr>
          <w:ilvl w:val="0"/>
          <w:numId w:val="2"/>
        </w:numPr>
        <w:rPr>
          <w:rFonts w:ascii="Arial" w:hAnsi="Arial" w:cs="Arial"/>
        </w:rPr>
      </w:pPr>
      <w:r w:rsidRPr="003C553D">
        <w:rPr>
          <w:rFonts w:ascii="Arial" w:hAnsi="Arial" w:cs="Arial"/>
        </w:rPr>
        <w:t>Jubilee Wood</w:t>
      </w:r>
    </w:p>
    <w:p w:rsidR="003678B2" w:rsidRPr="009B4E32" w:rsidRDefault="003678B2" w:rsidP="003678B2">
      <w:pPr>
        <w:pStyle w:val="ListParagraph"/>
        <w:numPr>
          <w:ilvl w:val="0"/>
          <w:numId w:val="2"/>
        </w:numPr>
        <w:rPr>
          <w:rFonts w:ascii="Arial" w:hAnsi="Arial" w:cs="Arial"/>
        </w:rPr>
      </w:pPr>
      <w:r>
        <w:rPr>
          <w:rFonts w:ascii="Arial" w:hAnsi="Arial" w:cs="Arial"/>
        </w:rPr>
        <w:t>Notice Board</w:t>
      </w:r>
    </w:p>
    <w:p w:rsidR="003678B2" w:rsidRDefault="003678B2" w:rsidP="003678B2">
      <w:pPr>
        <w:pStyle w:val="ListParagraph"/>
        <w:numPr>
          <w:ilvl w:val="0"/>
          <w:numId w:val="2"/>
        </w:numPr>
        <w:rPr>
          <w:rFonts w:ascii="Arial" w:hAnsi="Arial" w:cs="Arial"/>
        </w:rPr>
      </w:pPr>
      <w:proofErr w:type="spellStart"/>
      <w:r>
        <w:rPr>
          <w:rFonts w:ascii="Arial" w:hAnsi="Arial" w:cs="Arial"/>
        </w:rPr>
        <w:t>Langrickgate</w:t>
      </w:r>
      <w:proofErr w:type="spellEnd"/>
      <w:r>
        <w:rPr>
          <w:rFonts w:ascii="Arial" w:hAnsi="Arial" w:cs="Arial"/>
        </w:rPr>
        <w:t>: maintenance of verges</w:t>
      </w:r>
    </w:p>
    <w:p w:rsidR="003678B2" w:rsidRDefault="003678B2" w:rsidP="003678B2">
      <w:pPr>
        <w:pStyle w:val="ListParagraph"/>
        <w:numPr>
          <w:ilvl w:val="0"/>
          <w:numId w:val="2"/>
        </w:numPr>
        <w:rPr>
          <w:rFonts w:ascii="Arial" w:hAnsi="Arial" w:cs="Arial"/>
        </w:rPr>
      </w:pPr>
      <w:r>
        <w:rPr>
          <w:rFonts w:ascii="Arial" w:hAnsi="Arial" w:cs="Arial"/>
        </w:rPr>
        <w:t>Repairs to Play Area</w:t>
      </w:r>
    </w:p>
    <w:p w:rsidR="003678B2" w:rsidRDefault="003678B2" w:rsidP="003678B2">
      <w:pPr>
        <w:pStyle w:val="ListParagraph"/>
        <w:numPr>
          <w:ilvl w:val="0"/>
          <w:numId w:val="2"/>
        </w:numPr>
        <w:rPr>
          <w:rFonts w:ascii="Arial" w:hAnsi="Arial" w:cs="Arial"/>
        </w:rPr>
      </w:pPr>
      <w:r>
        <w:rPr>
          <w:rFonts w:ascii="Arial" w:hAnsi="Arial" w:cs="Arial"/>
        </w:rPr>
        <w:t>Blocked Drains</w:t>
      </w:r>
    </w:p>
    <w:p w:rsidR="003678B2" w:rsidRPr="009B4E32" w:rsidRDefault="003678B2" w:rsidP="003678B2">
      <w:pPr>
        <w:pStyle w:val="ListParagraph"/>
        <w:numPr>
          <w:ilvl w:val="0"/>
          <w:numId w:val="2"/>
        </w:numPr>
        <w:rPr>
          <w:rFonts w:ascii="Arial" w:hAnsi="Arial" w:cs="Arial"/>
        </w:rPr>
      </w:pPr>
      <w:r>
        <w:rPr>
          <w:rFonts w:ascii="Arial" w:hAnsi="Arial" w:cs="Arial"/>
        </w:rPr>
        <w:t>Potholes</w:t>
      </w:r>
    </w:p>
    <w:p w:rsidR="003678B2" w:rsidRPr="00114A5F" w:rsidRDefault="003678B2" w:rsidP="00114A5F">
      <w:pPr>
        <w:pStyle w:val="ListParagraph"/>
        <w:numPr>
          <w:ilvl w:val="0"/>
          <w:numId w:val="2"/>
        </w:numPr>
        <w:rPr>
          <w:rFonts w:ascii="Arial" w:hAnsi="Arial" w:cs="Arial"/>
        </w:rPr>
      </w:pPr>
      <w:r>
        <w:rPr>
          <w:rFonts w:ascii="Arial" w:hAnsi="Arial" w:cs="Arial"/>
        </w:rPr>
        <w:t>East Riding Council: Community Governance Review</w:t>
      </w:r>
    </w:p>
    <w:p w:rsidR="003678B2" w:rsidRPr="009B4E32" w:rsidRDefault="003678B2" w:rsidP="003678B2">
      <w:pPr>
        <w:pStyle w:val="ListParagraph"/>
        <w:numPr>
          <w:ilvl w:val="0"/>
          <w:numId w:val="2"/>
        </w:numPr>
        <w:rPr>
          <w:rFonts w:ascii="Arial" w:hAnsi="Arial" w:cs="Arial"/>
        </w:rPr>
      </w:pPr>
      <w:r>
        <w:rPr>
          <w:rFonts w:ascii="Arial" w:hAnsi="Arial" w:cs="Arial"/>
        </w:rPr>
        <w:t>School Bus Service</w:t>
      </w:r>
    </w:p>
    <w:p w:rsidR="003678B2" w:rsidRDefault="00114A5F" w:rsidP="003678B2">
      <w:pPr>
        <w:pStyle w:val="ListParagraph"/>
        <w:numPr>
          <w:ilvl w:val="0"/>
          <w:numId w:val="1"/>
        </w:numPr>
        <w:rPr>
          <w:rFonts w:ascii="Arial" w:hAnsi="Arial" w:cs="Arial"/>
          <w:b/>
          <w:bCs/>
        </w:rPr>
      </w:pPr>
      <w:r>
        <w:rPr>
          <w:rFonts w:ascii="Arial" w:hAnsi="Arial" w:cs="Arial"/>
          <w:b/>
          <w:bCs/>
        </w:rPr>
        <w:t>HORSE RIDING ON FOOTPATHS</w:t>
      </w:r>
    </w:p>
    <w:p w:rsidR="003678B2" w:rsidRPr="00114A5F" w:rsidRDefault="00114A5F" w:rsidP="00114A5F">
      <w:pPr>
        <w:pStyle w:val="ListParagraph"/>
        <w:rPr>
          <w:rFonts w:ascii="Arial" w:hAnsi="Arial" w:cs="Arial"/>
        </w:rPr>
      </w:pPr>
      <w:r w:rsidRPr="00114A5F">
        <w:rPr>
          <w:rFonts w:ascii="Arial" w:hAnsi="Arial" w:cs="Arial"/>
        </w:rPr>
        <w:t>To</w:t>
      </w:r>
      <w:r>
        <w:rPr>
          <w:rFonts w:ascii="Arial" w:hAnsi="Arial" w:cs="Arial"/>
        </w:rPr>
        <w:t xml:space="preserve"> consider a complaint about horses being ridden on footpaths.</w:t>
      </w:r>
      <w:r w:rsidRPr="00114A5F">
        <w:rPr>
          <w:rFonts w:ascii="Arial" w:hAnsi="Arial" w:cs="Arial"/>
        </w:rPr>
        <w:t xml:space="preserve"> </w:t>
      </w:r>
    </w:p>
    <w:p w:rsidR="003678B2" w:rsidRDefault="00114A5F" w:rsidP="003678B2">
      <w:pPr>
        <w:pStyle w:val="ListParagraph"/>
        <w:numPr>
          <w:ilvl w:val="0"/>
          <w:numId w:val="1"/>
        </w:numPr>
        <w:rPr>
          <w:rFonts w:ascii="Arial" w:hAnsi="Arial" w:cs="Arial"/>
          <w:b/>
          <w:bCs/>
        </w:rPr>
      </w:pPr>
      <w:r>
        <w:rPr>
          <w:rFonts w:ascii="Arial" w:hAnsi="Arial" w:cs="Arial"/>
          <w:b/>
          <w:bCs/>
        </w:rPr>
        <w:t>ACCESS TO THE INGS AND SIGNAGE</w:t>
      </w:r>
    </w:p>
    <w:p w:rsidR="003678B2" w:rsidRPr="00114A5F" w:rsidRDefault="00114A5F" w:rsidP="00114A5F">
      <w:pPr>
        <w:pStyle w:val="ListParagraph"/>
        <w:rPr>
          <w:rFonts w:ascii="Arial" w:hAnsi="Arial" w:cs="Arial"/>
        </w:rPr>
      </w:pPr>
      <w:r w:rsidRPr="00114A5F">
        <w:rPr>
          <w:rFonts w:ascii="Arial" w:hAnsi="Arial" w:cs="Arial"/>
        </w:rPr>
        <w:t xml:space="preserve">To consider </w:t>
      </w:r>
      <w:r>
        <w:rPr>
          <w:rFonts w:ascii="Arial" w:hAnsi="Arial" w:cs="Arial"/>
        </w:rPr>
        <w:t>a complaint about access to the Ings and Natural England’s signage.</w:t>
      </w:r>
    </w:p>
    <w:p w:rsidR="003678B2" w:rsidRDefault="00114A5F" w:rsidP="003678B2">
      <w:pPr>
        <w:pStyle w:val="ListParagraph"/>
        <w:numPr>
          <w:ilvl w:val="0"/>
          <w:numId w:val="1"/>
        </w:numPr>
        <w:rPr>
          <w:rFonts w:ascii="Arial" w:hAnsi="Arial" w:cs="Arial"/>
          <w:b/>
          <w:bCs/>
        </w:rPr>
      </w:pPr>
      <w:r>
        <w:rPr>
          <w:rFonts w:ascii="Arial" w:hAnsi="Arial" w:cs="Arial"/>
          <w:b/>
          <w:bCs/>
        </w:rPr>
        <w:t>ENGAGEMENT WITH THE LOCAL COMMUNITY</w:t>
      </w:r>
    </w:p>
    <w:p w:rsidR="00A937CB" w:rsidRDefault="00114A5F" w:rsidP="00A937CB">
      <w:pPr>
        <w:pStyle w:val="ListParagraph"/>
        <w:rPr>
          <w:rFonts w:ascii="Arial" w:hAnsi="Arial" w:cs="Arial"/>
        </w:rPr>
      </w:pPr>
      <w:r w:rsidRPr="00114A5F">
        <w:rPr>
          <w:rFonts w:ascii="Arial" w:hAnsi="Arial" w:cs="Arial"/>
        </w:rPr>
        <w:t>To consider</w:t>
      </w:r>
      <w:r>
        <w:rPr>
          <w:rFonts w:ascii="Arial" w:hAnsi="Arial" w:cs="Arial"/>
        </w:rPr>
        <w:t xml:space="preserve"> ways in which to bring about better engagement with parishioners.</w:t>
      </w:r>
    </w:p>
    <w:p w:rsidR="00A937CB" w:rsidRDefault="00A937CB" w:rsidP="00A937CB">
      <w:pPr>
        <w:pStyle w:val="ListParagraph"/>
        <w:rPr>
          <w:rFonts w:ascii="Arial" w:hAnsi="Arial" w:cs="Arial"/>
        </w:rPr>
      </w:pPr>
    </w:p>
    <w:p w:rsidR="00A937CB" w:rsidRPr="00A937CB" w:rsidRDefault="00A937CB" w:rsidP="00A937CB">
      <w:pPr>
        <w:pStyle w:val="ListParagraph"/>
        <w:rPr>
          <w:rFonts w:ascii="Arial" w:hAnsi="Arial" w:cs="Arial"/>
        </w:rPr>
      </w:pPr>
    </w:p>
    <w:p w:rsidR="00A937CB" w:rsidRDefault="00F91572" w:rsidP="00A937CB">
      <w:pPr>
        <w:pStyle w:val="ListParagraph"/>
        <w:numPr>
          <w:ilvl w:val="0"/>
          <w:numId w:val="1"/>
        </w:numPr>
        <w:rPr>
          <w:rFonts w:ascii="Arial" w:hAnsi="Arial" w:cs="Arial"/>
          <w:b/>
          <w:bCs/>
        </w:rPr>
      </w:pPr>
      <w:r>
        <w:rPr>
          <w:rFonts w:ascii="Arial" w:hAnsi="Arial" w:cs="Arial"/>
          <w:b/>
          <w:bCs/>
        </w:rPr>
        <w:lastRenderedPageBreak/>
        <w:t>80</w:t>
      </w:r>
      <w:r w:rsidRPr="00F91572">
        <w:rPr>
          <w:rFonts w:ascii="Arial" w:hAnsi="Arial" w:cs="Arial"/>
          <w:b/>
          <w:bCs/>
          <w:vertAlign w:val="superscript"/>
        </w:rPr>
        <w:t>th</w:t>
      </w:r>
      <w:r>
        <w:rPr>
          <w:rFonts w:ascii="Arial" w:hAnsi="Arial" w:cs="Arial"/>
          <w:b/>
          <w:bCs/>
        </w:rPr>
        <w:t xml:space="preserve"> </w:t>
      </w:r>
      <w:r w:rsidR="00114A5F">
        <w:rPr>
          <w:rFonts w:ascii="Arial" w:hAnsi="Arial" w:cs="Arial"/>
          <w:b/>
          <w:bCs/>
        </w:rPr>
        <w:t xml:space="preserve">COMMEMORATION </w:t>
      </w:r>
      <w:r>
        <w:rPr>
          <w:rFonts w:ascii="Arial" w:hAnsi="Arial" w:cs="Arial"/>
          <w:b/>
          <w:bCs/>
        </w:rPr>
        <w:t>OF D-DAY</w:t>
      </w:r>
    </w:p>
    <w:p w:rsidR="003678B2" w:rsidRPr="00A937CB" w:rsidRDefault="00F91572" w:rsidP="00A937CB">
      <w:pPr>
        <w:pStyle w:val="ListParagraph"/>
        <w:rPr>
          <w:rFonts w:ascii="Arial" w:hAnsi="Arial" w:cs="Arial"/>
          <w:b/>
          <w:bCs/>
        </w:rPr>
      </w:pPr>
      <w:r w:rsidRPr="00A937CB">
        <w:rPr>
          <w:rFonts w:ascii="Arial" w:hAnsi="Arial" w:cs="Arial"/>
        </w:rPr>
        <w:t xml:space="preserve">To consider a report about proposed </w:t>
      </w:r>
      <w:r w:rsidR="00C21140" w:rsidRPr="00A937CB">
        <w:rPr>
          <w:rFonts w:ascii="Arial" w:hAnsi="Arial" w:cs="Arial"/>
        </w:rPr>
        <w:t>lighting of the beacon an</w:t>
      </w:r>
      <w:r w:rsidR="00D42138" w:rsidRPr="00A937CB">
        <w:rPr>
          <w:rFonts w:ascii="Arial" w:hAnsi="Arial" w:cs="Arial"/>
        </w:rPr>
        <w:t>d</w:t>
      </w:r>
      <w:r w:rsidR="00C21140" w:rsidRPr="00A937CB">
        <w:rPr>
          <w:rFonts w:ascii="Arial" w:hAnsi="Arial" w:cs="Arial"/>
        </w:rPr>
        <w:t xml:space="preserve"> other commemorative events.</w:t>
      </w:r>
      <w:r w:rsidR="003678B2" w:rsidRPr="00A937CB">
        <w:rPr>
          <w:rFonts w:ascii="Arial" w:hAnsi="Arial" w:cs="Arial"/>
        </w:rPr>
        <w:t xml:space="preserve"> </w:t>
      </w:r>
    </w:p>
    <w:p w:rsidR="003678B2" w:rsidRDefault="00C21140" w:rsidP="00C21140">
      <w:pPr>
        <w:pStyle w:val="ListParagraph"/>
        <w:numPr>
          <w:ilvl w:val="0"/>
          <w:numId w:val="1"/>
        </w:numPr>
        <w:rPr>
          <w:rFonts w:ascii="Arial" w:hAnsi="Arial" w:cs="Arial"/>
          <w:b/>
          <w:bCs/>
        </w:rPr>
      </w:pPr>
      <w:r>
        <w:rPr>
          <w:rFonts w:ascii="Arial" w:hAnsi="Arial" w:cs="Arial"/>
          <w:b/>
          <w:bCs/>
        </w:rPr>
        <w:t>BEES</w:t>
      </w:r>
    </w:p>
    <w:p w:rsidR="00C21140" w:rsidRDefault="00C21140" w:rsidP="00C21140">
      <w:pPr>
        <w:pStyle w:val="ListParagraph"/>
        <w:rPr>
          <w:rFonts w:ascii="Arial" w:hAnsi="Arial" w:cs="Arial"/>
        </w:rPr>
      </w:pPr>
      <w:r>
        <w:rPr>
          <w:rFonts w:ascii="Arial" w:hAnsi="Arial" w:cs="Arial"/>
        </w:rPr>
        <w:t xml:space="preserve">To consider a request from a member of the public for a suitable location(s) </w:t>
      </w:r>
      <w:r w:rsidR="00A937CB">
        <w:rPr>
          <w:rFonts w:ascii="Arial" w:hAnsi="Arial" w:cs="Arial"/>
        </w:rPr>
        <w:t>for</w:t>
      </w:r>
      <w:r>
        <w:rPr>
          <w:rFonts w:ascii="Arial" w:hAnsi="Arial" w:cs="Arial"/>
        </w:rPr>
        <w:t xml:space="preserve"> a beehive.</w:t>
      </w:r>
    </w:p>
    <w:p w:rsidR="00767B7B" w:rsidRPr="004D2CB3" w:rsidRDefault="004D2CB3" w:rsidP="00767B7B">
      <w:pPr>
        <w:pStyle w:val="ListParagraph"/>
        <w:numPr>
          <w:ilvl w:val="0"/>
          <w:numId w:val="1"/>
        </w:numPr>
        <w:rPr>
          <w:rFonts w:ascii="Arial" w:hAnsi="Arial" w:cs="Arial"/>
        </w:rPr>
      </w:pPr>
      <w:r>
        <w:rPr>
          <w:rFonts w:ascii="Arial" w:hAnsi="Arial" w:cs="Arial"/>
          <w:b/>
          <w:bCs/>
        </w:rPr>
        <w:t>ROAD SIGN: REDCAP LANE</w:t>
      </w:r>
    </w:p>
    <w:p w:rsidR="004D2CB3" w:rsidRDefault="004D2CB3" w:rsidP="004D2CB3">
      <w:pPr>
        <w:pStyle w:val="ListParagraph"/>
        <w:rPr>
          <w:rFonts w:ascii="Arial" w:hAnsi="Arial" w:cs="Arial"/>
        </w:rPr>
      </w:pPr>
      <w:r w:rsidRPr="004D2CB3">
        <w:rPr>
          <w:rFonts w:ascii="Arial" w:hAnsi="Arial" w:cs="Arial"/>
        </w:rPr>
        <w:t>To receive a report</w:t>
      </w:r>
      <w:r>
        <w:rPr>
          <w:rFonts w:ascii="Arial" w:hAnsi="Arial" w:cs="Arial"/>
        </w:rPr>
        <w:t xml:space="preserve"> about the condition of the sign.</w:t>
      </w:r>
    </w:p>
    <w:p w:rsidR="004D2CB3" w:rsidRPr="004D2CB3" w:rsidRDefault="004D2CB3" w:rsidP="004D2CB3">
      <w:pPr>
        <w:pStyle w:val="ListParagraph"/>
        <w:numPr>
          <w:ilvl w:val="0"/>
          <w:numId w:val="1"/>
        </w:numPr>
        <w:rPr>
          <w:rFonts w:ascii="Arial" w:hAnsi="Arial" w:cs="Arial"/>
        </w:rPr>
      </w:pPr>
      <w:r>
        <w:rPr>
          <w:rFonts w:ascii="Arial" w:hAnsi="Arial" w:cs="Arial"/>
          <w:b/>
          <w:bCs/>
        </w:rPr>
        <w:t>LITTER BIN: BUS SHELTER</w:t>
      </w:r>
    </w:p>
    <w:p w:rsidR="004D2CB3" w:rsidRDefault="004D2CB3" w:rsidP="004D2CB3">
      <w:pPr>
        <w:pStyle w:val="ListParagraph"/>
        <w:rPr>
          <w:rFonts w:ascii="Arial" w:hAnsi="Arial" w:cs="Arial"/>
        </w:rPr>
      </w:pPr>
      <w:r w:rsidRPr="004D2CB3">
        <w:rPr>
          <w:rFonts w:ascii="Arial" w:hAnsi="Arial" w:cs="Arial"/>
        </w:rPr>
        <w:t>To receive a report about the condition of the bin.</w:t>
      </w:r>
    </w:p>
    <w:p w:rsidR="000C7CEA" w:rsidRDefault="000C7CEA" w:rsidP="000C7CEA">
      <w:pPr>
        <w:pStyle w:val="ListParagraph"/>
        <w:numPr>
          <w:ilvl w:val="0"/>
          <w:numId w:val="1"/>
        </w:numPr>
        <w:rPr>
          <w:rFonts w:ascii="Arial" w:hAnsi="Arial" w:cs="Arial"/>
          <w:b/>
          <w:bCs/>
        </w:rPr>
      </w:pPr>
      <w:r w:rsidRPr="000C7CEA">
        <w:rPr>
          <w:rFonts w:ascii="Arial" w:hAnsi="Arial" w:cs="Arial"/>
          <w:b/>
          <w:bCs/>
        </w:rPr>
        <w:t>NATIONAL HIGHWAYS AND TRANSPORT SURVEY</w:t>
      </w:r>
    </w:p>
    <w:p w:rsidR="000C7CEA" w:rsidRPr="000C7CEA" w:rsidRDefault="000C7CEA" w:rsidP="000C7CEA">
      <w:pPr>
        <w:pStyle w:val="ListParagraph"/>
        <w:rPr>
          <w:rFonts w:ascii="Arial" w:hAnsi="Arial" w:cs="Arial"/>
        </w:rPr>
      </w:pPr>
      <w:r>
        <w:rPr>
          <w:rFonts w:ascii="Arial" w:hAnsi="Arial" w:cs="Arial"/>
        </w:rPr>
        <w:t>To complete the public satisfaction survey.</w:t>
      </w:r>
    </w:p>
    <w:p w:rsidR="003678B2" w:rsidRPr="00475817" w:rsidRDefault="003678B2" w:rsidP="003678B2">
      <w:pPr>
        <w:pStyle w:val="ListParagraph"/>
        <w:numPr>
          <w:ilvl w:val="0"/>
          <w:numId w:val="1"/>
        </w:numPr>
        <w:rPr>
          <w:rFonts w:ascii="Arial" w:hAnsi="Arial" w:cs="Arial"/>
        </w:rPr>
      </w:pPr>
      <w:r w:rsidRPr="00E63D94">
        <w:rPr>
          <w:rFonts w:ascii="Arial" w:hAnsi="Arial" w:cs="Arial"/>
          <w:b/>
        </w:rPr>
        <w:t>FINANCE</w:t>
      </w:r>
    </w:p>
    <w:p w:rsidR="003678B2" w:rsidRPr="00E63D94" w:rsidRDefault="003678B2" w:rsidP="003678B2">
      <w:pPr>
        <w:pStyle w:val="ListParagraph"/>
        <w:numPr>
          <w:ilvl w:val="0"/>
          <w:numId w:val="3"/>
        </w:numPr>
        <w:rPr>
          <w:rFonts w:ascii="Arial" w:hAnsi="Arial" w:cs="Arial"/>
        </w:rPr>
      </w:pPr>
      <w:r w:rsidRPr="00E63D94">
        <w:rPr>
          <w:rFonts w:ascii="Arial" w:hAnsi="Arial" w:cs="Arial"/>
        </w:rPr>
        <w:t xml:space="preserve">To </w:t>
      </w:r>
      <w:r>
        <w:rPr>
          <w:rFonts w:ascii="Arial" w:hAnsi="Arial" w:cs="Arial"/>
        </w:rPr>
        <w:t xml:space="preserve">note </w:t>
      </w:r>
      <w:r w:rsidRPr="00E63D94">
        <w:rPr>
          <w:rFonts w:ascii="Arial" w:hAnsi="Arial" w:cs="Arial"/>
        </w:rPr>
        <w:t>the list of payments (to be circulated at the meeting).</w:t>
      </w:r>
    </w:p>
    <w:p w:rsidR="003678B2" w:rsidRPr="00E63D94" w:rsidRDefault="003678B2" w:rsidP="003678B2">
      <w:pPr>
        <w:pStyle w:val="ListParagraph"/>
        <w:numPr>
          <w:ilvl w:val="0"/>
          <w:numId w:val="3"/>
        </w:numPr>
        <w:rPr>
          <w:rFonts w:ascii="Arial" w:hAnsi="Arial" w:cs="Arial"/>
        </w:rPr>
      </w:pPr>
      <w:r w:rsidRPr="00E63D94">
        <w:rPr>
          <w:rFonts w:ascii="Arial" w:hAnsi="Arial" w:cs="Arial"/>
        </w:rPr>
        <w:t>To note receipts.</w:t>
      </w:r>
    </w:p>
    <w:p w:rsidR="003678B2" w:rsidRPr="00C21140" w:rsidRDefault="003678B2" w:rsidP="003678B2">
      <w:pPr>
        <w:pStyle w:val="ListParagraph"/>
        <w:numPr>
          <w:ilvl w:val="0"/>
          <w:numId w:val="3"/>
        </w:numPr>
        <w:rPr>
          <w:rFonts w:ascii="Arial" w:hAnsi="Arial" w:cs="Arial"/>
        </w:rPr>
      </w:pPr>
      <w:r w:rsidRPr="00E63D94">
        <w:rPr>
          <w:rFonts w:ascii="Arial" w:hAnsi="Arial" w:cs="Arial"/>
        </w:rPr>
        <w:t>To receive a report of the Council’s financial position</w:t>
      </w:r>
    </w:p>
    <w:p w:rsidR="003678B2" w:rsidRPr="00E63D94" w:rsidRDefault="003678B2" w:rsidP="003678B2">
      <w:pPr>
        <w:pStyle w:val="ListParagraph"/>
        <w:numPr>
          <w:ilvl w:val="0"/>
          <w:numId w:val="1"/>
        </w:numPr>
        <w:rPr>
          <w:rFonts w:ascii="Arial" w:hAnsi="Arial" w:cs="Arial"/>
        </w:rPr>
      </w:pPr>
      <w:r w:rsidRPr="00E63D94">
        <w:rPr>
          <w:rFonts w:ascii="Arial" w:hAnsi="Arial" w:cs="Arial"/>
          <w:b/>
        </w:rPr>
        <w:t>PLANNING</w:t>
      </w:r>
    </w:p>
    <w:p w:rsidR="003678B2" w:rsidRDefault="003678B2" w:rsidP="003678B2">
      <w:pPr>
        <w:pStyle w:val="ListParagraph"/>
        <w:numPr>
          <w:ilvl w:val="0"/>
          <w:numId w:val="4"/>
        </w:numPr>
        <w:rPr>
          <w:rFonts w:ascii="Arial" w:hAnsi="Arial" w:cs="Arial"/>
        </w:rPr>
      </w:pPr>
      <w:r>
        <w:rPr>
          <w:rFonts w:ascii="Arial" w:hAnsi="Arial" w:cs="Arial"/>
        </w:rPr>
        <w:t>To</w:t>
      </w:r>
      <w:r w:rsidR="00C21140">
        <w:rPr>
          <w:rFonts w:ascii="Arial" w:hAnsi="Arial" w:cs="Arial"/>
        </w:rPr>
        <w:t xml:space="preserve"> consider the following application:</w:t>
      </w:r>
    </w:p>
    <w:p w:rsidR="003678B2" w:rsidRPr="008610E5" w:rsidRDefault="003678B2" w:rsidP="003678B2">
      <w:pPr>
        <w:pStyle w:val="ListParagraph"/>
        <w:ind w:left="1080"/>
        <w:rPr>
          <w:rFonts w:ascii="Arial" w:hAnsi="Arial" w:cs="Arial"/>
        </w:rPr>
      </w:pPr>
      <w:r>
        <w:rPr>
          <w:rFonts w:ascii="Arial" w:hAnsi="Arial" w:cs="Arial"/>
        </w:rPr>
        <w:t>2</w:t>
      </w:r>
      <w:r w:rsidR="006D6A4E">
        <w:rPr>
          <w:rFonts w:ascii="Arial" w:hAnsi="Arial" w:cs="Arial"/>
        </w:rPr>
        <w:t>3</w:t>
      </w:r>
      <w:r>
        <w:rPr>
          <w:rFonts w:ascii="Arial" w:hAnsi="Arial" w:cs="Arial"/>
        </w:rPr>
        <w:t>/0</w:t>
      </w:r>
      <w:r w:rsidR="006D6A4E">
        <w:rPr>
          <w:rFonts w:ascii="Arial" w:hAnsi="Arial" w:cs="Arial"/>
        </w:rPr>
        <w:t>1402</w:t>
      </w:r>
      <w:r>
        <w:rPr>
          <w:rFonts w:ascii="Arial" w:hAnsi="Arial" w:cs="Arial"/>
        </w:rPr>
        <w:t>/PLF-</w:t>
      </w:r>
      <w:r w:rsidR="006D6A4E">
        <w:rPr>
          <w:rFonts w:ascii="Arial" w:hAnsi="Arial" w:cs="Arial"/>
        </w:rPr>
        <w:t xml:space="preserve">Change of use of existing agricultural building to offices, gym and storage, installation of timber cladding to external walls, installation of a new roof and solar panels: Hall Garth Farm, Church Lane, East </w:t>
      </w:r>
      <w:proofErr w:type="spellStart"/>
      <w:r w:rsidR="006D6A4E">
        <w:rPr>
          <w:rFonts w:ascii="Arial" w:hAnsi="Arial" w:cs="Arial"/>
        </w:rPr>
        <w:t>Cottingwith</w:t>
      </w:r>
      <w:proofErr w:type="spellEnd"/>
      <w:r w:rsidR="006D6A4E">
        <w:rPr>
          <w:rFonts w:ascii="Arial" w:hAnsi="Arial" w:cs="Arial"/>
        </w:rPr>
        <w:t xml:space="preserve"> YO42 4TL</w:t>
      </w:r>
    </w:p>
    <w:p w:rsidR="003678B2" w:rsidRDefault="003678B2" w:rsidP="003678B2">
      <w:pPr>
        <w:pStyle w:val="ListParagraph"/>
        <w:numPr>
          <w:ilvl w:val="0"/>
          <w:numId w:val="4"/>
        </w:numPr>
        <w:rPr>
          <w:rFonts w:ascii="Arial" w:hAnsi="Arial" w:cs="Arial"/>
        </w:rPr>
      </w:pPr>
      <w:r>
        <w:rPr>
          <w:rFonts w:ascii="Arial" w:hAnsi="Arial" w:cs="Arial"/>
        </w:rPr>
        <w:t xml:space="preserve">To note the following </w:t>
      </w:r>
      <w:r w:rsidR="006D6A4E">
        <w:rPr>
          <w:rFonts w:ascii="Arial" w:hAnsi="Arial" w:cs="Arial"/>
        </w:rPr>
        <w:t>refusals</w:t>
      </w:r>
      <w:r w:rsidR="00C21140">
        <w:rPr>
          <w:rFonts w:ascii="Arial" w:hAnsi="Arial" w:cs="Arial"/>
        </w:rPr>
        <w:t>:</w:t>
      </w:r>
    </w:p>
    <w:p w:rsidR="003678B2" w:rsidRDefault="006D6A4E" w:rsidP="003678B2">
      <w:pPr>
        <w:pStyle w:val="ListParagraph"/>
        <w:ind w:left="108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)23/00542/PLF-Change of use and internal alterations to office and kitchen/butchers preparation area to allow conversion to</w:t>
      </w:r>
      <w:r w:rsidR="00A937CB">
        <w:rPr>
          <w:rFonts w:ascii="Arial" w:hAnsi="Arial" w:cs="Arial"/>
        </w:rPr>
        <w:t xml:space="preserve"> a</w:t>
      </w:r>
      <w:r>
        <w:rPr>
          <w:rFonts w:ascii="Arial" w:hAnsi="Arial" w:cs="Arial"/>
        </w:rPr>
        <w:t xml:space="preserve"> dwelling (Retrospective Application) (Re-submission of 22/03255/PLF): Willow Tree Farm Shop, </w:t>
      </w:r>
      <w:proofErr w:type="spellStart"/>
      <w:r>
        <w:rPr>
          <w:rFonts w:ascii="Arial" w:hAnsi="Arial" w:cs="Arial"/>
        </w:rPr>
        <w:t>Langrickgate</w:t>
      </w:r>
      <w:proofErr w:type="spellEnd"/>
      <w:r>
        <w:rPr>
          <w:rFonts w:ascii="Arial" w:hAnsi="Arial" w:cs="Arial"/>
        </w:rPr>
        <w:t xml:space="preserve"> Lane, East </w:t>
      </w:r>
      <w:proofErr w:type="spellStart"/>
      <w:r>
        <w:rPr>
          <w:rFonts w:ascii="Arial" w:hAnsi="Arial" w:cs="Arial"/>
        </w:rPr>
        <w:t>Cottingwith</w:t>
      </w:r>
      <w:proofErr w:type="spellEnd"/>
      <w:r>
        <w:rPr>
          <w:rFonts w:ascii="Arial" w:hAnsi="Arial" w:cs="Arial"/>
        </w:rPr>
        <w:t xml:space="preserve"> YO42 4TQ</w:t>
      </w:r>
    </w:p>
    <w:p w:rsidR="006D6A4E" w:rsidRPr="0059248B" w:rsidRDefault="006D6A4E" w:rsidP="003678B2">
      <w:pPr>
        <w:pStyle w:val="ListParagraph"/>
        <w:ind w:left="1080"/>
        <w:rPr>
          <w:rFonts w:ascii="Arial" w:hAnsi="Arial" w:cs="Arial"/>
        </w:rPr>
      </w:pPr>
      <w:r>
        <w:rPr>
          <w:rFonts w:ascii="Arial" w:hAnsi="Arial" w:cs="Arial"/>
        </w:rPr>
        <w:t xml:space="preserve">(ii)22/03885/PLF-Erection of detached dwelling and garage and widening of existing vehicular access: Land South of Sycamore Bungalow, Main Street, East </w:t>
      </w:r>
      <w:proofErr w:type="spellStart"/>
      <w:r>
        <w:rPr>
          <w:rFonts w:ascii="Arial" w:hAnsi="Arial" w:cs="Arial"/>
        </w:rPr>
        <w:t>Cottingwith</w:t>
      </w:r>
      <w:proofErr w:type="spellEnd"/>
      <w:r>
        <w:rPr>
          <w:rFonts w:ascii="Arial" w:hAnsi="Arial" w:cs="Arial"/>
        </w:rPr>
        <w:t xml:space="preserve"> YO42 4TN</w:t>
      </w:r>
    </w:p>
    <w:p w:rsidR="003678B2" w:rsidRPr="00E63D94" w:rsidRDefault="003678B2" w:rsidP="003678B2">
      <w:pPr>
        <w:pStyle w:val="ListParagraph"/>
        <w:numPr>
          <w:ilvl w:val="0"/>
          <w:numId w:val="1"/>
        </w:numPr>
        <w:rPr>
          <w:rFonts w:ascii="Arial" w:hAnsi="Arial" w:cs="Arial"/>
        </w:rPr>
      </w:pPr>
      <w:r w:rsidRPr="00E63D94">
        <w:rPr>
          <w:rFonts w:ascii="Arial" w:hAnsi="Arial" w:cs="Arial"/>
          <w:b/>
        </w:rPr>
        <w:t>CORRESPONDENCE</w:t>
      </w:r>
    </w:p>
    <w:p w:rsidR="003678B2" w:rsidRPr="0059248B" w:rsidRDefault="003678B2" w:rsidP="003678B2">
      <w:pPr>
        <w:pStyle w:val="ListParagraph"/>
        <w:rPr>
          <w:rFonts w:ascii="Arial" w:hAnsi="Arial" w:cs="Arial"/>
        </w:rPr>
      </w:pPr>
      <w:r w:rsidRPr="00E63D94">
        <w:rPr>
          <w:rFonts w:ascii="Arial" w:hAnsi="Arial" w:cs="Arial"/>
        </w:rPr>
        <w:t>To consider correspondence received since the last meeting.</w:t>
      </w:r>
    </w:p>
    <w:p w:rsidR="003678B2" w:rsidRPr="00E63D94" w:rsidRDefault="003678B2" w:rsidP="003678B2">
      <w:pPr>
        <w:pStyle w:val="ListParagraph"/>
        <w:numPr>
          <w:ilvl w:val="0"/>
          <w:numId w:val="1"/>
        </w:numPr>
        <w:rPr>
          <w:rFonts w:ascii="Arial" w:hAnsi="Arial" w:cs="Arial"/>
        </w:rPr>
      </w:pPr>
      <w:r w:rsidRPr="00E63D94">
        <w:rPr>
          <w:rFonts w:ascii="Arial" w:hAnsi="Arial" w:cs="Arial"/>
          <w:b/>
        </w:rPr>
        <w:t>MEMBERS REPORTS</w:t>
      </w:r>
    </w:p>
    <w:p w:rsidR="003678B2" w:rsidRPr="00B404C8" w:rsidRDefault="003678B2" w:rsidP="003678B2">
      <w:pPr>
        <w:pStyle w:val="ListParagraph"/>
        <w:rPr>
          <w:rFonts w:ascii="Arial" w:hAnsi="Arial" w:cs="Arial"/>
        </w:rPr>
      </w:pPr>
      <w:r w:rsidRPr="00E63D94">
        <w:rPr>
          <w:rFonts w:ascii="Arial" w:hAnsi="Arial" w:cs="Arial"/>
        </w:rPr>
        <w:t>To receive Members reports/observations on any matter not on the agenda.</w:t>
      </w:r>
    </w:p>
    <w:p w:rsidR="003678B2" w:rsidRPr="00E63D94" w:rsidRDefault="003678B2" w:rsidP="003678B2">
      <w:pPr>
        <w:pStyle w:val="ListParagraph"/>
        <w:numPr>
          <w:ilvl w:val="0"/>
          <w:numId w:val="1"/>
        </w:numPr>
        <w:rPr>
          <w:rFonts w:ascii="Arial" w:hAnsi="Arial" w:cs="Arial"/>
        </w:rPr>
      </w:pPr>
      <w:r w:rsidRPr="00E63D94">
        <w:rPr>
          <w:rFonts w:ascii="Arial" w:hAnsi="Arial" w:cs="Arial"/>
          <w:b/>
        </w:rPr>
        <w:t>DATE OF NEXT MEETING</w:t>
      </w:r>
    </w:p>
    <w:p w:rsidR="003678B2" w:rsidRPr="00E63D94" w:rsidRDefault="003678B2" w:rsidP="003678B2">
      <w:pPr>
        <w:pStyle w:val="ListParagraph"/>
        <w:rPr>
          <w:rFonts w:ascii="Arial" w:hAnsi="Arial" w:cs="Arial"/>
        </w:rPr>
      </w:pPr>
      <w:r w:rsidRPr="00E63D94">
        <w:rPr>
          <w:rFonts w:ascii="Arial" w:hAnsi="Arial" w:cs="Arial"/>
        </w:rPr>
        <w:t xml:space="preserve">To confirm the date of the next Ordinary </w:t>
      </w:r>
      <w:r>
        <w:rPr>
          <w:rFonts w:ascii="Arial" w:hAnsi="Arial" w:cs="Arial"/>
        </w:rPr>
        <w:t>M</w:t>
      </w:r>
      <w:r w:rsidRPr="00E63D94">
        <w:rPr>
          <w:rFonts w:ascii="Arial" w:hAnsi="Arial" w:cs="Arial"/>
        </w:rPr>
        <w:t>eeting</w:t>
      </w:r>
      <w:r>
        <w:rPr>
          <w:rFonts w:ascii="Arial" w:hAnsi="Arial" w:cs="Arial"/>
        </w:rPr>
        <w:t>.</w:t>
      </w:r>
    </w:p>
    <w:p w:rsidR="003678B2" w:rsidRDefault="003678B2" w:rsidP="003678B2">
      <w:pPr>
        <w:pStyle w:val="ListParagraph"/>
        <w:rPr>
          <w:rFonts w:ascii="Lucida Calligraphy" w:hAnsi="Lucida Calligraphy"/>
        </w:rPr>
      </w:pPr>
    </w:p>
    <w:p w:rsidR="003678B2" w:rsidRDefault="003678B2"/>
    <w:sectPr w:rsidR="003678B2">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9E0" w:rsidRDefault="00E139E0" w:rsidP="00DB1924">
      <w:r>
        <w:separator/>
      </w:r>
    </w:p>
  </w:endnote>
  <w:endnote w:type="continuationSeparator" w:id="0">
    <w:p w:rsidR="00E139E0" w:rsidRDefault="00E139E0" w:rsidP="00DB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9940353"/>
      <w:docPartObj>
        <w:docPartGallery w:val="Page Numbers (Bottom of Page)"/>
        <w:docPartUnique/>
      </w:docPartObj>
    </w:sdtPr>
    <w:sdtContent>
      <w:p w:rsidR="00DB1924" w:rsidRDefault="00DB1924" w:rsidP="00701A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B1924" w:rsidRDefault="00DB1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5884126"/>
      <w:docPartObj>
        <w:docPartGallery w:val="Page Numbers (Bottom of Page)"/>
        <w:docPartUnique/>
      </w:docPartObj>
    </w:sdtPr>
    <w:sdtContent>
      <w:p w:rsidR="00DB1924" w:rsidRDefault="00DB1924" w:rsidP="00701A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B1924" w:rsidRDefault="00DB1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9E0" w:rsidRDefault="00E139E0" w:rsidP="00DB1924">
      <w:r>
        <w:separator/>
      </w:r>
    </w:p>
  </w:footnote>
  <w:footnote w:type="continuationSeparator" w:id="0">
    <w:p w:rsidR="00E139E0" w:rsidRDefault="00E139E0" w:rsidP="00DB1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30E4"/>
    <w:multiLevelType w:val="hybridMultilevel"/>
    <w:tmpl w:val="164CCD64"/>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D170CF"/>
    <w:multiLevelType w:val="hybridMultilevel"/>
    <w:tmpl w:val="11FE8F50"/>
    <w:lvl w:ilvl="0" w:tplc="75B2A9EA">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5272242">
    <w:abstractNumId w:val="2"/>
  </w:num>
  <w:num w:numId="2" w16cid:durableId="914707357">
    <w:abstractNumId w:val="1"/>
  </w:num>
  <w:num w:numId="3" w16cid:durableId="1885172798">
    <w:abstractNumId w:val="3"/>
  </w:num>
  <w:num w:numId="4" w16cid:durableId="130103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B2"/>
    <w:rsid w:val="000A6086"/>
    <w:rsid w:val="000C7CEA"/>
    <w:rsid w:val="00114A5F"/>
    <w:rsid w:val="00242C57"/>
    <w:rsid w:val="002D6DC3"/>
    <w:rsid w:val="003678B2"/>
    <w:rsid w:val="00476520"/>
    <w:rsid w:val="004D2CB3"/>
    <w:rsid w:val="00632FDE"/>
    <w:rsid w:val="006D6A4E"/>
    <w:rsid w:val="00767B7B"/>
    <w:rsid w:val="008B05AA"/>
    <w:rsid w:val="00901EE8"/>
    <w:rsid w:val="009E6CAC"/>
    <w:rsid w:val="00A30B9E"/>
    <w:rsid w:val="00A937CB"/>
    <w:rsid w:val="00AA715E"/>
    <w:rsid w:val="00C21140"/>
    <w:rsid w:val="00C826A2"/>
    <w:rsid w:val="00D42138"/>
    <w:rsid w:val="00DB1924"/>
    <w:rsid w:val="00DE3FF9"/>
    <w:rsid w:val="00E139E0"/>
    <w:rsid w:val="00F91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932DD9"/>
  <w15:chartTrackingRefBased/>
  <w15:docId w15:val="{AC5FA261-F3F1-794C-859F-493D127B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B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8B2"/>
    <w:pPr>
      <w:ind w:left="720"/>
      <w:contextualSpacing/>
    </w:pPr>
  </w:style>
  <w:style w:type="paragraph" w:styleId="NormalWeb">
    <w:name w:val="Normal (Web)"/>
    <w:basedOn w:val="Normal"/>
    <w:uiPriority w:val="99"/>
    <w:semiHidden/>
    <w:unhideWhenUsed/>
    <w:rsid w:val="00DE3FF9"/>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DB1924"/>
    <w:pPr>
      <w:tabs>
        <w:tab w:val="center" w:pos="4680"/>
        <w:tab w:val="right" w:pos="9360"/>
      </w:tabs>
    </w:pPr>
  </w:style>
  <w:style w:type="character" w:customStyle="1" w:styleId="FooterChar">
    <w:name w:val="Footer Char"/>
    <w:basedOn w:val="DefaultParagraphFont"/>
    <w:link w:val="Footer"/>
    <w:uiPriority w:val="99"/>
    <w:rsid w:val="00DB1924"/>
    <w:rPr>
      <w:kern w:val="0"/>
      <w14:ligatures w14:val="none"/>
    </w:rPr>
  </w:style>
  <w:style w:type="character" w:styleId="PageNumber">
    <w:name w:val="page number"/>
    <w:basedOn w:val="DefaultParagraphFont"/>
    <w:uiPriority w:val="99"/>
    <w:semiHidden/>
    <w:unhideWhenUsed/>
    <w:rsid w:val="00DB1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91024">
      <w:bodyDiv w:val="1"/>
      <w:marLeft w:val="0"/>
      <w:marRight w:val="0"/>
      <w:marTop w:val="0"/>
      <w:marBottom w:val="0"/>
      <w:divBdr>
        <w:top w:val="none" w:sz="0" w:space="0" w:color="auto"/>
        <w:left w:val="none" w:sz="0" w:space="0" w:color="auto"/>
        <w:bottom w:val="none" w:sz="0" w:space="0" w:color="auto"/>
        <w:right w:val="none" w:sz="0" w:space="0" w:color="auto"/>
      </w:divBdr>
      <w:divsChild>
        <w:div w:id="125706040">
          <w:marLeft w:val="0"/>
          <w:marRight w:val="0"/>
          <w:marTop w:val="0"/>
          <w:marBottom w:val="0"/>
          <w:divBdr>
            <w:top w:val="none" w:sz="0" w:space="0" w:color="auto"/>
            <w:left w:val="none" w:sz="0" w:space="0" w:color="auto"/>
            <w:bottom w:val="none" w:sz="0" w:space="0" w:color="auto"/>
            <w:right w:val="none" w:sz="0" w:space="0" w:color="auto"/>
          </w:divBdr>
          <w:divsChild>
            <w:div w:id="1994874213">
              <w:marLeft w:val="0"/>
              <w:marRight w:val="0"/>
              <w:marTop w:val="0"/>
              <w:marBottom w:val="0"/>
              <w:divBdr>
                <w:top w:val="none" w:sz="0" w:space="0" w:color="auto"/>
                <w:left w:val="none" w:sz="0" w:space="0" w:color="auto"/>
                <w:bottom w:val="none" w:sz="0" w:space="0" w:color="auto"/>
                <w:right w:val="none" w:sz="0" w:space="0" w:color="auto"/>
              </w:divBdr>
              <w:divsChild>
                <w:div w:id="10220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16</cp:revision>
  <dcterms:created xsi:type="dcterms:W3CDTF">2023-05-26T15:34:00Z</dcterms:created>
  <dcterms:modified xsi:type="dcterms:W3CDTF">2023-06-29T06:09:00Z</dcterms:modified>
</cp:coreProperties>
</file>