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ED562" w14:textId="77777777" w:rsidR="00C04921" w:rsidRDefault="00C04921" w:rsidP="00C04921">
      <w:pPr>
        <w:jc w:val="center"/>
        <w:rPr>
          <w:b/>
          <w:sz w:val="28"/>
          <w:szCs w:val="28"/>
        </w:rPr>
      </w:pPr>
      <w:bookmarkStart w:id="0" w:name="_GoBack"/>
      <w:bookmarkEnd w:id="0"/>
      <w:r w:rsidRPr="005A732A">
        <w:rPr>
          <w:b/>
          <w:sz w:val="28"/>
          <w:szCs w:val="28"/>
        </w:rPr>
        <w:t>EAST COTTINGWITH PARISH COUNCIL</w:t>
      </w:r>
    </w:p>
    <w:p w14:paraId="3C76F869" w14:textId="77777777" w:rsidR="001711C6" w:rsidRDefault="00C04921" w:rsidP="00C04921">
      <w:pPr>
        <w:jc w:val="center"/>
        <w:rPr>
          <w:b/>
        </w:rPr>
      </w:pPr>
      <w:r>
        <w:rPr>
          <w:b/>
        </w:rPr>
        <w:t>Official Notice of an Extraordinary Meeting of the Council to be held in t</w:t>
      </w:r>
      <w:r w:rsidR="001711C6">
        <w:rPr>
          <w:b/>
        </w:rPr>
        <w:t>he</w:t>
      </w:r>
    </w:p>
    <w:p w14:paraId="037CE9C5" w14:textId="3B24B22E" w:rsidR="00C04921" w:rsidRDefault="00C04921" w:rsidP="001711C6">
      <w:pPr>
        <w:jc w:val="center"/>
        <w:rPr>
          <w:b/>
        </w:rPr>
      </w:pPr>
      <w:r>
        <w:rPr>
          <w:b/>
        </w:rPr>
        <w:t xml:space="preserve"> Village Hall, East Cottingwith, at</w:t>
      </w:r>
    </w:p>
    <w:p w14:paraId="6A20E3E2" w14:textId="33E997E6" w:rsidR="00C04921" w:rsidRDefault="00C04921" w:rsidP="00C04921">
      <w:pPr>
        <w:jc w:val="center"/>
        <w:rPr>
          <w:b/>
        </w:rPr>
      </w:pPr>
      <w:r>
        <w:rPr>
          <w:b/>
        </w:rPr>
        <w:t>8.00pm on Thursday 9</w:t>
      </w:r>
      <w:r w:rsidRPr="00C04921">
        <w:rPr>
          <w:b/>
          <w:vertAlign w:val="superscript"/>
        </w:rPr>
        <w:t>th</w:t>
      </w:r>
      <w:r>
        <w:rPr>
          <w:b/>
        </w:rPr>
        <w:t xml:space="preserve"> June 2022</w:t>
      </w:r>
    </w:p>
    <w:p w14:paraId="0AD35396" w14:textId="77777777" w:rsidR="00C04921" w:rsidRDefault="00C04921" w:rsidP="00C04921">
      <w:pPr>
        <w:jc w:val="center"/>
        <w:rPr>
          <w:b/>
        </w:rPr>
      </w:pPr>
    </w:p>
    <w:p w14:paraId="5D7B335E" w14:textId="35D7F49A" w:rsidR="00C04921" w:rsidRPr="00C04921" w:rsidRDefault="00C04921" w:rsidP="00C04921">
      <w:pPr>
        <w:rPr>
          <w:b/>
        </w:rPr>
      </w:pPr>
    </w:p>
    <w:p w14:paraId="5A6E794F" w14:textId="77777777" w:rsidR="00C04921" w:rsidRDefault="00C04921" w:rsidP="00C04921">
      <w:pPr>
        <w:jc w:val="center"/>
        <w:rPr>
          <w:b/>
          <w:sz w:val="28"/>
          <w:szCs w:val="28"/>
        </w:rPr>
      </w:pPr>
      <w:r w:rsidRPr="005A732A">
        <w:rPr>
          <w:b/>
          <w:sz w:val="28"/>
          <w:szCs w:val="28"/>
        </w:rPr>
        <w:t>AGENDA</w:t>
      </w:r>
    </w:p>
    <w:p w14:paraId="5B30B592" w14:textId="77777777" w:rsidR="00C04921" w:rsidRDefault="00C04921" w:rsidP="00C04921">
      <w:pPr>
        <w:jc w:val="center"/>
        <w:rPr>
          <w:b/>
          <w:sz w:val="28"/>
          <w:szCs w:val="28"/>
        </w:rPr>
      </w:pPr>
    </w:p>
    <w:p w14:paraId="76B29520" w14:textId="77777777" w:rsidR="00C04921" w:rsidRDefault="00C04921" w:rsidP="00C04921">
      <w:pPr>
        <w:pStyle w:val="ListParagraph"/>
        <w:numPr>
          <w:ilvl w:val="0"/>
          <w:numId w:val="1"/>
        </w:numPr>
        <w:rPr>
          <w:b/>
        </w:rPr>
      </w:pPr>
      <w:r w:rsidRPr="005A732A">
        <w:rPr>
          <w:b/>
        </w:rPr>
        <w:t>APOLOGIES FOR ABSENCE</w:t>
      </w:r>
    </w:p>
    <w:p w14:paraId="3C0FECD4" w14:textId="77777777" w:rsidR="00C04921" w:rsidRDefault="00C04921" w:rsidP="00C04921">
      <w:pPr>
        <w:pStyle w:val="ListParagraph"/>
      </w:pPr>
      <w:r>
        <w:t>To receive and approve apologies for absence.</w:t>
      </w:r>
    </w:p>
    <w:p w14:paraId="49FD52C3" w14:textId="77777777" w:rsidR="00C04921" w:rsidRDefault="00C04921" w:rsidP="00C04921">
      <w:pPr>
        <w:pStyle w:val="ListParagraph"/>
        <w:numPr>
          <w:ilvl w:val="0"/>
          <w:numId w:val="1"/>
        </w:numPr>
        <w:rPr>
          <w:b/>
        </w:rPr>
      </w:pPr>
      <w:r w:rsidRPr="005A732A">
        <w:rPr>
          <w:b/>
        </w:rPr>
        <w:t>DECLARATIONS OF INTEREST</w:t>
      </w:r>
    </w:p>
    <w:p w14:paraId="165CE333" w14:textId="77777777" w:rsidR="00C04921" w:rsidRPr="005A732A" w:rsidRDefault="00C04921" w:rsidP="00C04921">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484E5A3" w14:textId="77777777" w:rsidR="00C04921" w:rsidRPr="00D93FF4" w:rsidRDefault="00C04921" w:rsidP="00C04921">
      <w:pPr>
        <w:pStyle w:val="ListParagraph"/>
        <w:numPr>
          <w:ilvl w:val="0"/>
          <w:numId w:val="1"/>
        </w:numPr>
        <w:rPr>
          <w:b/>
        </w:rPr>
      </w:pPr>
      <w:r>
        <w:rPr>
          <w:b/>
        </w:rPr>
        <w:t>PUBLIC PARTICIPATION</w:t>
      </w:r>
    </w:p>
    <w:p w14:paraId="796A43FA" w14:textId="77777777" w:rsidR="00C04921" w:rsidRDefault="00C04921" w:rsidP="00C04921">
      <w:pPr>
        <w:pStyle w:val="ListParagraph"/>
      </w:pPr>
      <w:r>
        <w:t>To hear any comments/observations from the public.</w:t>
      </w:r>
    </w:p>
    <w:p w14:paraId="7CBEBCA3" w14:textId="77777777" w:rsidR="00C04921" w:rsidRDefault="00C04921" w:rsidP="00C04921">
      <w:pPr>
        <w:pStyle w:val="ListParagraph"/>
        <w:numPr>
          <w:ilvl w:val="0"/>
          <w:numId w:val="1"/>
        </w:numPr>
      </w:pPr>
      <w:r>
        <w:rPr>
          <w:b/>
        </w:rPr>
        <w:t>PLANNING</w:t>
      </w:r>
    </w:p>
    <w:p w14:paraId="0A6BA6E6" w14:textId="61B3D488" w:rsidR="00C04921" w:rsidRDefault="00C04921" w:rsidP="00C04921">
      <w:pPr>
        <w:pStyle w:val="ListParagraph"/>
        <w:numPr>
          <w:ilvl w:val="0"/>
          <w:numId w:val="3"/>
        </w:numPr>
      </w:pPr>
      <w:r>
        <w:t>To consider the following application</w:t>
      </w:r>
      <w:r w:rsidR="00AF2774">
        <w:t>s</w:t>
      </w:r>
      <w:r>
        <w:t>:</w:t>
      </w:r>
    </w:p>
    <w:p w14:paraId="0A3F37B9" w14:textId="39D3BED1" w:rsidR="00C04921" w:rsidRDefault="00C04921" w:rsidP="00D857F5">
      <w:pPr>
        <w:pStyle w:val="ListParagraph"/>
        <w:ind w:left="1080"/>
      </w:pPr>
      <w:r>
        <w:t>(</w:t>
      </w:r>
      <w:proofErr w:type="spellStart"/>
      <w:r>
        <w:t>i</w:t>
      </w:r>
      <w:proofErr w:type="spellEnd"/>
      <w:r>
        <w:t>)</w:t>
      </w:r>
      <w:r w:rsidR="00AF2774">
        <w:t xml:space="preserve">22/01210/PLF-Erection of a first-floor extension to rear, porch to front and detached garage to rear and installation of replacement windows: Wayside, </w:t>
      </w:r>
      <w:proofErr w:type="spellStart"/>
      <w:r w:rsidR="00AF2774">
        <w:t>Ings</w:t>
      </w:r>
      <w:proofErr w:type="spellEnd"/>
      <w:r w:rsidR="00AF2774">
        <w:t xml:space="preserve"> Lane, East Cottingwith YO42 4TW</w:t>
      </w:r>
    </w:p>
    <w:p w14:paraId="682DBE4B" w14:textId="4F4CCEAB" w:rsidR="00C04921" w:rsidRDefault="00AF2774" w:rsidP="00AF2774">
      <w:pPr>
        <w:pStyle w:val="ListParagraph"/>
        <w:ind w:left="1080"/>
      </w:pPr>
      <w:r>
        <w:t>(ii)22/01592/PLF- Conversion of existing stable building into ancillary accommodation: Sycamore Bungalow, Main Street, East Cottingwith YO42 4TN</w:t>
      </w:r>
    </w:p>
    <w:p w14:paraId="2D71466A" w14:textId="4AED3EF2" w:rsidR="00C04921" w:rsidRDefault="00C04921" w:rsidP="00C04921">
      <w:pPr>
        <w:pStyle w:val="ListParagraph"/>
        <w:numPr>
          <w:ilvl w:val="0"/>
          <w:numId w:val="3"/>
        </w:numPr>
      </w:pPr>
      <w:r>
        <w:t>To note the following permission</w:t>
      </w:r>
      <w:r w:rsidR="00AF2774">
        <w:t>s</w:t>
      </w:r>
      <w:r>
        <w:t>:</w:t>
      </w:r>
    </w:p>
    <w:p w14:paraId="13B81ACA" w14:textId="1553ECA9" w:rsidR="00D857F5" w:rsidRDefault="00AF2774" w:rsidP="00D857F5">
      <w:pPr>
        <w:pStyle w:val="ListParagraph"/>
        <w:ind w:left="1080"/>
      </w:pPr>
      <w:r>
        <w:t>(</w:t>
      </w:r>
      <w:proofErr w:type="spellStart"/>
      <w:r>
        <w:t>i</w:t>
      </w:r>
      <w:proofErr w:type="spellEnd"/>
      <w:r>
        <w:t>)</w:t>
      </w:r>
      <w:r w:rsidR="00D857F5">
        <w:t>22/00671/PLF-</w:t>
      </w:r>
      <w:r w:rsidR="00D857F5" w:rsidRPr="00D857F5">
        <w:t xml:space="preserve"> </w:t>
      </w:r>
      <w:r w:rsidR="00D857F5">
        <w:t>Erection of a replacement general purpose agricultural building, following demolition of existing building: Orchard House, Postern Lane, Storwood YO42 4TG</w:t>
      </w:r>
    </w:p>
    <w:p w14:paraId="7F30F1C5" w14:textId="62F7AA5C" w:rsidR="00D857F5" w:rsidRDefault="00AF2774" w:rsidP="00F6620E">
      <w:pPr>
        <w:pStyle w:val="ListParagraph"/>
        <w:ind w:left="1080"/>
      </w:pPr>
      <w:r>
        <w:t>(ii)2200537/PLF-Erection of single storey extension to side and rear: Corner House, Main Street, East Cottingwith YO42 4TN</w:t>
      </w:r>
    </w:p>
    <w:p w14:paraId="3F3EBEF4" w14:textId="6D026FA9" w:rsidR="00C04921" w:rsidRDefault="00C04921" w:rsidP="00C04921">
      <w:pPr>
        <w:pStyle w:val="ListParagraph"/>
        <w:numPr>
          <w:ilvl w:val="0"/>
          <w:numId w:val="1"/>
        </w:numPr>
        <w:rPr>
          <w:b/>
          <w:bCs/>
        </w:rPr>
      </w:pPr>
      <w:r>
        <w:rPr>
          <w:b/>
          <w:bCs/>
        </w:rPr>
        <w:t>BROADBAND</w:t>
      </w:r>
    </w:p>
    <w:p w14:paraId="047765E1" w14:textId="36702A9D" w:rsidR="00714824" w:rsidRDefault="00C04921" w:rsidP="00C04921">
      <w:pPr>
        <w:pStyle w:val="ListParagraph"/>
      </w:pPr>
      <w:r>
        <w:t>To receive a</w:t>
      </w:r>
      <w:r w:rsidR="0036524B">
        <w:t>n update</w:t>
      </w:r>
      <w:r>
        <w:t xml:space="preserve"> on the fast fibre rollout programme.</w:t>
      </w:r>
    </w:p>
    <w:p w14:paraId="081FA234" w14:textId="260B3FE1" w:rsidR="00B53271" w:rsidRPr="00B53271" w:rsidRDefault="00B53271" w:rsidP="00B53271">
      <w:pPr>
        <w:pStyle w:val="ListParagraph"/>
        <w:numPr>
          <w:ilvl w:val="0"/>
          <w:numId w:val="1"/>
        </w:numPr>
      </w:pPr>
      <w:r>
        <w:rPr>
          <w:b/>
          <w:bCs/>
        </w:rPr>
        <w:t>PLAYING FIELD</w:t>
      </w:r>
    </w:p>
    <w:p w14:paraId="189E70D5" w14:textId="52759918" w:rsidR="00B53271" w:rsidRPr="00B53271" w:rsidRDefault="00B53271" w:rsidP="00B53271">
      <w:pPr>
        <w:pStyle w:val="ListParagraph"/>
      </w:pPr>
      <w:r>
        <w:t>To consider a request to establish a playing field.</w:t>
      </w:r>
    </w:p>
    <w:p w14:paraId="2D55CAE9" w14:textId="77777777" w:rsidR="00714824" w:rsidRPr="002F1969" w:rsidRDefault="00714824" w:rsidP="00714824">
      <w:pPr>
        <w:pStyle w:val="ListParagraph"/>
        <w:numPr>
          <w:ilvl w:val="0"/>
          <w:numId w:val="1"/>
        </w:numPr>
      </w:pPr>
      <w:r>
        <w:rPr>
          <w:b/>
        </w:rPr>
        <w:t>FINANCE</w:t>
      </w:r>
    </w:p>
    <w:p w14:paraId="65307F77" w14:textId="429CD191" w:rsidR="00C04921" w:rsidRPr="00104716" w:rsidRDefault="00714824" w:rsidP="00714824">
      <w:pPr>
        <w:pStyle w:val="ListParagraph"/>
      </w:pPr>
      <w:r>
        <w:t>To approve the list of payments (to be circulated at the meeting).</w:t>
      </w:r>
      <w:r w:rsidR="00C04921">
        <w:t xml:space="preserve"> </w:t>
      </w:r>
    </w:p>
    <w:p w14:paraId="34FF2E8F" w14:textId="77777777" w:rsidR="00C04921" w:rsidRDefault="00C04921" w:rsidP="00714824"/>
    <w:p w14:paraId="3CA9E1EA" w14:textId="77777777" w:rsidR="00C04921" w:rsidRDefault="00C04921" w:rsidP="00C04921">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5C4CB02A" w14:textId="77777777" w:rsidR="00C04921" w:rsidRDefault="00C04921" w:rsidP="00C04921">
      <w:pPr>
        <w:pStyle w:val="ListParagraph"/>
      </w:pPr>
      <w:r>
        <w:t>Clerk to the Council</w:t>
      </w:r>
    </w:p>
    <w:p w14:paraId="050F1327" w14:textId="75AB5F3A" w:rsidR="00C04921" w:rsidRDefault="00F7144B" w:rsidP="00C04921">
      <w:pPr>
        <w:pStyle w:val="ListParagraph"/>
      </w:pPr>
      <w:r>
        <w:t>31</w:t>
      </w:r>
      <w:r w:rsidRPr="00F7144B">
        <w:rPr>
          <w:vertAlign w:val="superscript"/>
        </w:rPr>
        <w:t>st</w:t>
      </w:r>
      <w:r>
        <w:t xml:space="preserve"> May</w:t>
      </w:r>
      <w:r w:rsidR="00C04921">
        <w:t xml:space="preserve"> 2022</w:t>
      </w:r>
    </w:p>
    <w:p w14:paraId="2E5E751E" w14:textId="77777777" w:rsidR="00C04921" w:rsidRDefault="00C04921" w:rsidP="00C04921"/>
    <w:p w14:paraId="78BFD158" w14:textId="77777777" w:rsidR="00C04921" w:rsidRDefault="00C04921" w:rsidP="00C04921"/>
    <w:p w14:paraId="3C9D0FA1" w14:textId="77777777" w:rsidR="00C04921" w:rsidRDefault="00C04921"/>
    <w:sectPr w:rsidR="00C049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21"/>
    <w:rsid w:val="001711C6"/>
    <w:rsid w:val="0036524B"/>
    <w:rsid w:val="004621CD"/>
    <w:rsid w:val="00714824"/>
    <w:rsid w:val="00AF2774"/>
    <w:rsid w:val="00B53271"/>
    <w:rsid w:val="00C04921"/>
    <w:rsid w:val="00D857F5"/>
    <w:rsid w:val="00F6620E"/>
    <w:rsid w:val="00F7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2022-06-09T13:52:00Z</dcterms:created>
  <dcterms:modified xsi:type="dcterms:W3CDTF">2022-06-09T13:52:00Z</dcterms:modified>
</cp:coreProperties>
</file>