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C0096" w14:textId="77777777" w:rsidR="005645FA" w:rsidRDefault="005645FA" w:rsidP="005645FA">
      <w:pPr>
        <w:jc w:val="center"/>
        <w:rPr>
          <w:b/>
          <w:sz w:val="28"/>
          <w:szCs w:val="28"/>
        </w:rPr>
      </w:pPr>
      <w:bookmarkStart w:id="0" w:name="_GoBack"/>
      <w:bookmarkEnd w:id="0"/>
      <w:r w:rsidRPr="005A732A">
        <w:rPr>
          <w:b/>
          <w:sz w:val="28"/>
          <w:szCs w:val="28"/>
        </w:rPr>
        <w:t>EAST COTTINGWITH PARISH COUNCIL</w:t>
      </w:r>
    </w:p>
    <w:p w14:paraId="527F79CB" w14:textId="77777777" w:rsidR="005645FA" w:rsidRDefault="005645FA" w:rsidP="005645FA">
      <w:pPr>
        <w:jc w:val="center"/>
        <w:rPr>
          <w:b/>
        </w:rPr>
      </w:pPr>
      <w:r>
        <w:rPr>
          <w:b/>
        </w:rPr>
        <w:t>Official Notice of a Meeting of the Council to be held in St Mary’s Church, Church Lane, at</w:t>
      </w:r>
    </w:p>
    <w:p w14:paraId="7F7051E2" w14:textId="79FB41E6" w:rsidR="005645FA" w:rsidRDefault="005645FA" w:rsidP="005645FA">
      <w:pPr>
        <w:jc w:val="center"/>
        <w:rPr>
          <w:b/>
        </w:rPr>
      </w:pPr>
      <w:r>
        <w:rPr>
          <w:b/>
        </w:rPr>
        <w:t>8.00pm on Thursday 10</w:t>
      </w:r>
      <w:r w:rsidRPr="005645FA">
        <w:rPr>
          <w:b/>
          <w:vertAlign w:val="superscript"/>
        </w:rPr>
        <w:t>th</w:t>
      </w:r>
      <w:r>
        <w:rPr>
          <w:b/>
        </w:rPr>
        <w:t xml:space="preserve"> March 2022</w:t>
      </w:r>
    </w:p>
    <w:p w14:paraId="130255F2" w14:textId="77777777" w:rsidR="005645FA" w:rsidRDefault="005645FA" w:rsidP="005645FA">
      <w:pPr>
        <w:jc w:val="center"/>
        <w:rPr>
          <w:b/>
        </w:rPr>
      </w:pPr>
    </w:p>
    <w:p w14:paraId="39B05B72" w14:textId="77777777" w:rsidR="005645FA" w:rsidRDefault="005645FA" w:rsidP="005645FA">
      <w:pPr>
        <w:jc w:val="center"/>
        <w:rPr>
          <w:b/>
          <w:sz w:val="28"/>
          <w:szCs w:val="28"/>
        </w:rPr>
      </w:pPr>
      <w:r w:rsidRPr="005A732A">
        <w:rPr>
          <w:b/>
          <w:sz w:val="28"/>
          <w:szCs w:val="28"/>
        </w:rPr>
        <w:t>AGENDA</w:t>
      </w:r>
    </w:p>
    <w:p w14:paraId="3DB0EBD2" w14:textId="77777777" w:rsidR="005645FA" w:rsidRDefault="005645FA" w:rsidP="005645FA">
      <w:pPr>
        <w:jc w:val="center"/>
        <w:rPr>
          <w:b/>
          <w:sz w:val="28"/>
          <w:szCs w:val="28"/>
        </w:rPr>
      </w:pPr>
    </w:p>
    <w:p w14:paraId="4753B519" w14:textId="77777777" w:rsidR="005645FA" w:rsidRDefault="005645FA" w:rsidP="005645FA">
      <w:pPr>
        <w:pStyle w:val="ListParagraph"/>
        <w:numPr>
          <w:ilvl w:val="0"/>
          <w:numId w:val="1"/>
        </w:numPr>
        <w:rPr>
          <w:b/>
        </w:rPr>
      </w:pPr>
      <w:r w:rsidRPr="005A732A">
        <w:rPr>
          <w:b/>
        </w:rPr>
        <w:t>APOLOGIES FOR ABSENCE</w:t>
      </w:r>
    </w:p>
    <w:p w14:paraId="715769CE" w14:textId="77777777" w:rsidR="005645FA" w:rsidRDefault="005645FA" w:rsidP="005645FA">
      <w:pPr>
        <w:pStyle w:val="ListParagraph"/>
      </w:pPr>
      <w:r>
        <w:t>To receive and approve apologies for absence.</w:t>
      </w:r>
    </w:p>
    <w:p w14:paraId="4182E8FD" w14:textId="77777777" w:rsidR="005645FA" w:rsidRDefault="005645FA" w:rsidP="005645FA">
      <w:pPr>
        <w:pStyle w:val="ListParagraph"/>
        <w:numPr>
          <w:ilvl w:val="0"/>
          <w:numId w:val="1"/>
        </w:numPr>
        <w:rPr>
          <w:b/>
        </w:rPr>
      </w:pPr>
      <w:r w:rsidRPr="005A732A">
        <w:rPr>
          <w:b/>
        </w:rPr>
        <w:t>DECLARATIONS OF INTEREST</w:t>
      </w:r>
    </w:p>
    <w:p w14:paraId="56311424" w14:textId="77777777" w:rsidR="005645FA" w:rsidRPr="005A732A" w:rsidRDefault="005645FA" w:rsidP="005645FA">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33DE87F0" w14:textId="77777777" w:rsidR="005645FA" w:rsidRPr="00D93FF4" w:rsidRDefault="005645FA" w:rsidP="005645FA">
      <w:pPr>
        <w:pStyle w:val="ListParagraph"/>
        <w:numPr>
          <w:ilvl w:val="0"/>
          <w:numId w:val="1"/>
        </w:numPr>
        <w:rPr>
          <w:b/>
        </w:rPr>
      </w:pPr>
      <w:r>
        <w:rPr>
          <w:b/>
        </w:rPr>
        <w:t>PUBLIC PARTICIPATION</w:t>
      </w:r>
    </w:p>
    <w:p w14:paraId="7B11DA60" w14:textId="77777777" w:rsidR="005645FA" w:rsidRPr="00AC2F25" w:rsidRDefault="005645FA" w:rsidP="005645FA">
      <w:pPr>
        <w:pStyle w:val="ListParagraph"/>
      </w:pPr>
      <w:r>
        <w:t>To hear any comments/observations from the public.</w:t>
      </w:r>
    </w:p>
    <w:p w14:paraId="76F38D0F" w14:textId="057A1B8A" w:rsidR="005645FA" w:rsidRPr="00760B85" w:rsidRDefault="005645FA" w:rsidP="005645FA">
      <w:pPr>
        <w:pStyle w:val="ListParagraph"/>
        <w:numPr>
          <w:ilvl w:val="0"/>
          <w:numId w:val="1"/>
        </w:numPr>
        <w:rPr>
          <w:b/>
        </w:rPr>
      </w:pPr>
      <w:r>
        <w:rPr>
          <w:b/>
        </w:rPr>
        <w:t>MINUTES OF THE LAST ORDINARY</w:t>
      </w:r>
      <w:r w:rsidR="00CD1D14">
        <w:rPr>
          <w:b/>
        </w:rPr>
        <w:t xml:space="preserve"> AND EXTRAORDINARY</w:t>
      </w:r>
      <w:r>
        <w:rPr>
          <w:b/>
        </w:rPr>
        <w:t xml:space="preserve"> MEETING</w:t>
      </w:r>
      <w:r w:rsidR="00CD1D14">
        <w:rPr>
          <w:b/>
        </w:rPr>
        <w:t>S</w:t>
      </w:r>
      <w:r>
        <w:rPr>
          <w:b/>
        </w:rPr>
        <w:t xml:space="preserve"> </w:t>
      </w:r>
    </w:p>
    <w:p w14:paraId="78775FC6" w14:textId="04ADF026" w:rsidR="005645FA" w:rsidRDefault="005645FA" w:rsidP="005645FA">
      <w:pPr>
        <w:pStyle w:val="ListParagraph"/>
      </w:pPr>
      <w:r w:rsidRPr="00760B85">
        <w:t xml:space="preserve">To approve </w:t>
      </w:r>
      <w:r>
        <w:t>and sign the minutes.</w:t>
      </w:r>
    </w:p>
    <w:p w14:paraId="1FE28420" w14:textId="48024189" w:rsidR="005645FA" w:rsidRDefault="005645FA" w:rsidP="005645FA">
      <w:pPr>
        <w:pStyle w:val="ListParagraph"/>
        <w:numPr>
          <w:ilvl w:val="0"/>
          <w:numId w:val="1"/>
        </w:numPr>
        <w:rPr>
          <w:b/>
          <w:bCs/>
        </w:rPr>
      </w:pPr>
      <w:r w:rsidRPr="005645FA">
        <w:rPr>
          <w:b/>
          <w:bCs/>
        </w:rPr>
        <w:t>DEVOLUTION</w:t>
      </w:r>
    </w:p>
    <w:p w14:paraId="3589A27C" w14:textId="2B8128E5" w:rsidR="00B953BF" w:rsidRDefault="005645FA" w:rsidP="00B953BF">
      <w:pPr>
        <w:pStyle w:val="ListParagraph"/>
      </w:pPr>
      <w:r>
        <w:t>To receive a report from Ward Councillor Leo Hammond on Government proposals for devolution in the East Riding.</w:t>
      </w:r>
    </w:p>
    <w:p w14:paraId="24333728" w14:textId="5F2B2075" w:rsidR="00B953BF" w:rsidRDefault="00B953BF" w:rsidP="00B953BF">
      <w:pPr>
        <w:pStyle w:val="ListParagraph"/>
        <w:numPr>
          <w:ilvl w:val="0"/>
          <w:numId w:val="1"/>
        </w:numPr>
        <w:rPr>
          <w:b/>
          <w:bCs/>
        </w:rPr>
      </w:pPr>
      <w:r w:rsidRPr="00B953BF">
        <w:rPr>
          <w:b/>
          <w:bCs/>
        </w:rPr>
        <w:t>EAST RIDING COMMUNITY GOVERNANCE REVIEW</w:t>
      </w:r>
    </w:p>
    <w:p w14:paraId="522D7D7F" w14:textId="74DDA297" w:rsidR="00B953BF" w:rsidRPr="00B953BF" w:rsidRDefault="00B953BF" w:rsidP="00B953BF">
      <w:pPr>
        <w:pStyle w:val="ListParagraph"/>
      </w:pPr>
      <w:r>
        <w:t>To consider the county council’s proposed review of parish boundaries.</w:t>
      </w:r>
    </w:p>
    <w:p w14:paraId="16A21B5B" w14:textId="77777777" w:rsidR="005645FA" w:rsidRPr="00760B85" w:rsidRDefault="005645FA" w:rsidP="005645FA">
      <w:pPr>
        <w:pStyle w:val="ListParagraph"/>
        <w:numPr>
          <w:ilvl w:val="0"/>
          <w:numId w:val="1"/>
        </w:numPr>
        <w:rPr>
          <w:b/>
        </w:rPr>
      </w:pPr>
      <w:r>
        <w:rPr>
          <w:b/>
        </w:rPr>
        <w:t>ONGOING ITEMS</w:t>
      </w:r>
    </w:p>
    <w:p w14:paraId="64001F3D" w14:textId="77777777" w:rsidR="005645FA" w:rsidRDefault="005645FA" w:rsidP="005645FA">
      <w:pPr>
        <w:pStyle w:val="ListParagraph"/>
      </w:pPr>
      <w:r>
        <w:t>To consider the following items:</w:t>
      </w:r>
    </w:p>
    <w:p w14:paraId="73BB554D" w14:textId="77777777" w:rsidR="005645FA" w:rsidRDefault="005645FA" w:rsidP="005645FA">
      <w:pPr>
        <w:pStyle w:val="ListParagraph"/>
        <w:numPr>
          <w:ilvl w:val="0"/>
          <w:numId w:val="3"/>
        </w:numPr>
      </w:pPr>
      <w:r>
        <w:t xml:space="preserve">Groundworks: River Derwent </w:t>
      </w:r>
    </w:p>
    <w:p w14:paraId="74C46B9F" w14:textId="77777777" w:rsidR="005645FA" w:rsidRDefault="005645FA" w:rsidP="005645FA">
      <w:pPr>
        <w:pStyle w:val="ListParagraph"/>
        <w:numPr>
          <w:ilvl w:val="0"/>
          <w:numId w:val="3"/>
        </w:numPr>
      </w:pPr>
      <w:r>
        <w:t>Jubilee Wood</w:t>
      </w:r>
    </w:p>
    <w:p w14:paraId="2E61AE52" w14:textId="77777777" w:rsidR="005645FA" w:rsidRDefault="005645FA" w:rsidP="005645FA">
      <w:pPr>
        <w:pStyle w:val="ListParagraph"/>
        <w:numPr>
          <w:ilvl w:val="0"/>
          <w:numId w:val="3"/>
        </w:numPr>
      </w:pPr>
      <w:r>
        <w:t>Notice Board</w:t>
      </w:r>
    </w:p>
    <w:p w14:paraId="05E8A676" w14:textId="1A3F345E" w:rsidR="005645FA" w:rsidRDefault="00CD1D14" w:rsidP="005645FA">
      <w:pPr>
        <w:pStyle w:val="ListParagraph"/>
        <w:numPr>
          <w:ilvl w:val="0"/>
          <w:numId w:val="3"/>
        </w:numPr>
      </w:pPr>
      <w:r>
        <w:t>Road conditions- Postern Lane/Hag Lane</w:t>
      </w:r>
    </w:p>
    <w:p w14:paraId="4946AFBE" w14:textId="77777777" w:rsidR="005645FA" w:rsidRDefault="005645FA" w:rsidP="005645FA">
      <w:pPr>
        <w:pStyle w:val="ListParagraph"/>
        <w:numPr>
          <w:ilvl w:val="0"/>
          <w:numId w:val="3"/>
        </w:numPr>
      </w:pPr>
      <w:r>
        <w:t>Broadband</w:t>
      </w:r>
    </w:p>
    <w:p w14:paraId="37D0F2AD" w14:textId="77777777" w:rsidR="005645FA" w:rsidRDefault="005645FA" w:rsidP="005645FA">
      <w:pPr>
        <w:pStyle w:val="ListParagraph"/>
        <w:numPr>
          <w:ilvl w:val="0"/>
          <w:numId w:val="3"/>
        </w:numPr>
      </w:pPr>
      <w:r>
        <w:t>H.M. The Queen’s Platinum Jubilee Celebrations 2022</w:t>
      </w:r>
    </w:p>
    <w:p w14:paraId="65FAAAD7" w14:textId="77777777" w:rsidR="005645FA" w:rsidRDefault="005645FA" w:rsidP="005645FA">
      <w:pPr>
        <w:pStyle w:val="ListParagraph"/>
        <w:numPr>
          <w:ilvl w:val="0"/>
          <w:numId w:val="3"/>
        </w:numPr>
      </w:pPr>
      <w:r>
        <w:t xml:space="preserve">Planning Applications/ East Riding of Yorkshire Council’s relationship with town and parish councils </w:t>
      </w:r>
    </w:p>
    <w:p w14:paraId="18AA653E" w14:textId="104A4EB8" w:rsidR="005645FA" w:rsidRDefault="005645FA" w:rsidP="005645FA">
      <w:pPr>
        <w:pStyle w:val="ListParagraph"/>
        <w:numPr>
          <w:ilvl w:val="0"/>
          <w:numId w:val="3"/>
        </w:numPr>
      </w:pPr>
      <w:r>
        <w:t xml:space="preserve">Siting of caravan: Land off </w:t>
      </w:r>
      <w:proofErr w:type="spellStart"/>
      <w:r>
        <w:t>Langrickgate</w:t>
      </w:r>
      <w:proofErr w:type="spellEnd"/>
      <w:r>
        <w:t xml:space="preserve"> Lane</w:t>
      </w:r>
    </w:p>
    <w:p w14:paraId="0DBAB174" w14:textId="5854FBDD" w:rsidR="00214FA4" w:rsidRDefault="00214FA4" w:rsidP="005645FA">
      <w:pPr>
        <w:pStyle w:val="ListParagraph"/>
        <w:numPr>
          <w:ilvl w:val="0"/>
          <w:numId w:val="3"/>
        </w:numPr>
      </w:pPr>
      <w:r>
        <w:t>Repairs to Play Area.</w:t>
      </w:r>
    </w:p>
    <w:p w14:paraId="4F4F3882" w14:textId="06807260" w:rsidR="00351B8B" w:rsidRDefault="00351B8B" w:rsidP="00351B8B">
      <w:pPr>
        <w:pStyle w:val="ListParagraph"/>
        <w:numPr>
          <w:ilvl w:val="0"/>
          <w:numId w:val="1"/>
        </w:numPr>
        <w:rPr>
          <w:b/>
          <w:bCs/>
        </w:rPr>
      </w:pPr>
      <w:r w:rsidRPr="00351B8B">
        <w:rPr>
          <w:b/>
          <w:bCs/>
        </w:rPr>
        <w:t>PENSIONS</w:t>
      </w:r>
    </w:p>
    <w:p w14:paraId="08B08380" w14:textId="0C3FBEE1" w:rsidR="00351B8B" w:rsidRPr="00351B8B" w:rsidRDefault="00351B8B" w:rsidP="00351B8B">
      <w:pPr>
        <w:pStyle w:val="ListParagraph"/>
      </w:pPr>
      <w:r>
        <w:t>To note the three-yearly re-declaration with regard to the Council’s sole employee.</w:t>
      </w:r>
    </w:p>
    <w:p w14:paraId="2552D430" w14:textId="23D3819F" w:rsidR="00214FA4" w:rsidRDefault="00214FA4" w:rsidP="00214FA4">
      <w:pPr>
        <w:pStyle w:val="ListParagraph"/>
        <w:numPr>
          <w:ilvl w:val="0"/>
          <w:numId w:val="1"/>
        </w:numPr>
        <w:rPr>
          <w:b/>
          <w:bCs/>
        </w:rPr>
      </w:pPr>
      <w:r w:rsidRPr="00214FA4">
        <w:rPr>
          <w:b/>
          <w:bCs/>
        </w:rPr>
        <w:t>ASSET REGISTER</w:t>
      </w:r>
    </w:p>
    <w:p w14:paraId="04206B6F" w14:textId="15C1022F" w:rsidR="00214FA4" w:rsidRPr="00214FA4" w:rsidRDefault="00214FA4" w:rsidP="00214FA4">
      <w:pPr>
        <w:pStyle w:val="ListParagraph"/>
      </w:pPr>
      <w:r>
        <w:t>To consider the assets held by the Council and update the register if necessary.</w:t>
      </w:r>
    </w:p>
    <w:p w14:paraId="5BFABD62" w14:textId="77777777" w:rsidR="005645FA" w:rsidRPr="002F1969" w:rsidRDefault="005645FA" w:rsidP="005645FA">
      <w:pPr>
        <w:pStyle w:val="ListParagraph"/>
        <w:numPr>
          <w:ilvl w:val="0"/>
          <w:numId w:val="1"/>
        </w:numPr>
      </w:pPr>
      <w:r>
        <w:rPr>
          <w:b/>
        </w:rPr>
        <w:t>FINANCE</w:t>
      </w:r>
    </w:p>
    <w:p w14:paraId="3D404BD7" w14:textId="77777777" w:rsidR="005645FA" w:rsidRDefault="005645FA" w:rsidP="005645FA">
      <w:pPr>
        <w:pStyle w:val="ListParagraph"/>
        <w:numPr>
          <w:ilvl w:val="0"/>
          <w:numId w:val="4"/>
        </w:numPr>
      </w:pPr>
      <w:r>
        <w:t>To approve the list of payments (to be circulated at the meeting).</w:t>
      </w:r>
    </w:p>
    <w:p w14:paraId="66AA5EE1" w14:textId="7D959803" w:rsidR="005645FA" w:rsidRDefault="005645FA" w:rsidP="005645FA">
      <w:pPr>
        <w:pStyle w:val="ListParagraph"/>
        <w:numPr>
          <w:ilvl w:val="0"/>
          <w:numId w:val="4"/>
        </w:numPr>
      </w:pPr>
      <w:r>
        <w:t>To note receipts.</w:t>
      </w:r>
    </w:p>
    <w:p w14:paraId="6EF5A9B7" w14:textId="73D684BE" w:rsidR="005645FA" w:rsidRPr="005645FA" w:rsidRDefault="005645FA" w:rsidP="005645FA">
      <w:pPr>
        <w:pStyle w:val="ListParagraph"/>
        <w:ind w:left="1080"/>
        <w:rPr>
          <w:b/>
          <w:bCs/>
          <w:u w:val="single"/>
        </w:rPr>
      </w:pPr>
      <w:r w:rsidRPr="005645FA">
        <w:rPr>
          <w:b/>
          <w:bCs/>
          <w:u w:val="single"/>
        </w:rPr>
        <w:t>COMMERCIAL</w:t>
      </w:r>
      <w:r w:rsidR="00214FA4">
        <w:rPr>
          <w:b/>
          <w:bCs/>
          <w:u w:val="single"/>
        </w:rPr>
        <w:t>L</w:t>
      </w:r>
      <w:r w:rsidRPr="005645FA">
        <w:rPr>
          <w:b/>
          <w:bCs/>
          <w:u w:val="single"/>
        </w:rPr>
        <w:t>Y SENSITIVE ITEM IN CLOSED SESSION</w:t>
      </w:r>
    </w:p>
    <w:p w14:paraId="5BA6260A" w14:textId="2C019890" w:rsidR="005645FA" w:rsidRDefault="005645FA" w:rsidP="005645FA">
      <w:pPr>
        <w:pStyle w:val="ListParagraph"/>
        <w:numPr>
          <w:ilvl w:val="0"/>
          <w:numId w:val="4"/>
        </w:numPr>
      </w:pPr>
      <w:r>
        <w:t>To consider bids for the 3 yearly Grass-cutting Contract</w:t>
      </w:r>
      <w:r w:rsidR="00C95465">
        <w:t>.</w:t>
      </w:r>
    </w:p>
    <w:p w14:paraId="19A959DA" w14:textId="5B757781" w:rsidR="00C95465" w:rsidRDefault="00C95465" w:rsidP="00C95465"/>
    <w:p w14:paraId="4476686E" w14:textId="0D911244" w:rsidR="00C95465" w:rsidRDefault="00C95465" w:rsidP="00C95465"/>
    <w:p w14:paraId="11766710" w14:textId="77777777" w:rsidR="00C95465" w:rsidRDefault="00C95465" w:rsidP="00C95465"/>
    <w:p w14:paraId="100E3D0E" w14:textId="77777777" w:rsidR="005645FA" w:rsidRDefault="005645FA" w:rsidP="005645FA">
      <w:pPr>
        <w:pStyle w:val="ListParagraph"/>
        <w:numPr>
          <w:ilvl w:val="0"/>
          <w:numId w:val="1"/>
        </w:numPr>
      </w:pPr>
      <w:r>
        <w:rPr>
          <w:b/>
        </w:rPr>
        <w:t>PLANNING</w:t>
      </w:r>
    </w:p>
    <w:p w14:paraId="0D48F963" w14:textId="0B352073" w:rsidR="005645FA" w:rsidRDefault="005645FA" w:rsidP="005645FA">
      <w:pPr>
        <w:pStyle w:val="ListParagraph"/>
        <w:numPr>
          <w:ilvl w:val="0"/>
          <w:numId w:val="5"/>
        </w:numPr>
      </w:pPr>
      <w:r>
        <w:t>To note the following permissions:</w:t>
      </w:r>
    </w:p>
    <w:p w14:paraId="5E0D9F8C" w14:textId="343AE97B" w:rsidR="00713D51" w:rsidRDefault="005645FA" w:rsidP="00713D51">
      <w:pPr>
        <w:pStyle w:val="ListParagraph"/>
        <w:ind w:left="1080"/>
      </w:pPr>
      <w:r>
        <w:t>(</w:t>
      </w:r>
      <w:proofErr w:type="spellStart"/>
      <w:r>
        <w:t>i</w:t>
      </w:r>
      <w:proofErr w:type="spellEnd"/>
      <w:r>
        <w:t>)</w:t>
      </w:r>
      <w:r w:rsidR="00713D51">
        <w:t>22/00271/TCA-East Cottingwith Conservation Area- Crown reduce 3 no. Maple trees- crown reduce in height by 2m and lateral spread by 1m all round to remove all over hanging branches from adjacent properties, Brewers Barn and 1 St Marys Close, create more-light and remove lower branches from over the public footpath on Back Lane: 2 St Marys Close, East Cottingwith YO42 4TZ</w:t>
      </w:r>
    </w:p>
    <w:p w14:paraId="1FDFC35D" w14:textId="55304946" w:rsidR="005645FA" w:rsidRDefault="00C95465" w:rsidP="00C95465">
      <w:pPr>
        <w:pStyle w:val="ListParagraph"/>
        <w:ind w:left="1080"/>
      </w:pPr>
      <w:r>
        <w:t xml:space="preserve">(ii)22/00274/TCA-East Cottingwith Conservation Area-Crown reduce 1 no. Holly Tree (T1) to 4.5 metres due to the tree blocking light in kitchen window: Wayside, </w:t>
      </w:r>
      <w:proofErr w:type="spellStart"/>
      <w:r>
        <w:t>Ings</w:t>
      </w:r>
      <w:proofErr w:type="spellEnd"/>
      <w:r>
        <w:t xml:space="preserve"> Lane, East Cottingwith YO42 4TW</w:t>
      </w:r>
    </w:p>
    <w:p w14:paraId="3877D4A0" w14:textId="0804447D" w:rsidR="004524A6" w:rsidRPr="006F554A" w:rsidRDefault="004524A6" w:rsidP="004524A6">
      <w:pPr>
        <w:pStyle w:val="ListParagraph"/>
        <w:ind w:left="1080"/>
      </w:pPr>
      <w:r>
        <w:t xml:space="preserve">(iii))22/00307/TCA-East Cottingwith Conservation Area-Crown reduce 1 no. Pear tree (T1) by 3-4.5 metres in height; Crown reduce 1 no. Silver Birch tree (T2) by 25%; Crown reduce 1 no. Cherry tree (T3) by 25%;Crown reduce 1 no. Quince tree (T4); Tree works are due to the height and spread of the trees inhibiting light in garden  and encroaching on neighbouring property: Sleights Cottage, </w:t>
      </w:r>
      <w:proofErr w:type="spellStart"/>
      <w:r>
        <w:t>Ings</w:t>
      </w:r>
      <w:proofErr w:type="spellEnd"/>
      <w:r>
        <w:t xml:space="preserve"> Lane, East Cottingwith YO42 4TW</w:t>
      </w:r>
    </w:p>
    <w:p w14:paraId="665681C0" w14:textId="77777777" w:rsidR="005645FA" w:rsidRDefault="005645FA" w:rsidP="005645FA">
      <w:pPr>
        <w:pStyle w:val="ListParagraph"/>
        <w:numPr>
          <w:ilvl w:val="0"/>
          <w:numId w:val="1"/>
        </w:numPr>
      </w:pPr>
      <w:r w:rsidRPr="00BE2093">
        <w:rPr>
          <w:b/>
        </w:rPr>
        <w:t>CORRESPONDENCE</w:t>
      </w:r>
    </w:p>
    <w:p w14:paraId="1FBCA115" w14:textId="77777777" w:rsidR="005645FA" w:rsidRDefault="005645FA" w:rsidP="005645FA">
      <w:pPr>
        <w:pStyle w:val="ListParagraph"/>
      </w:pPr>
      <w:r>
        <w:t>To consider correspondence received since the last meeting.</w:t>
      </w:r>
    </w:p>
    <w:p w14:paraId="227C5F8C" w14:textId="77777777" w:rsidR="005645FA" w:rsidRPr="002F1969" w:rsidRDefault="005645FA" w:rsidP="005645FA">
      <w:pPr>
        <w:pStyle w:val="ListParagraph"/>
        <w:numPr>
          <w:ilvl w:val="0"/>
          <w:numId w:val="1"/>
        </w:numPr>
      </w:pPr>
      <w:r>
        <w:rPr>
          <w:b/>
        </w:rPr>
        <w:t>MEMBERS REPORTS</w:t>
      </w:r>
    </w:p>
    <w:p w14:paraId="186A4B30" w14:textId="77777777" w:rsidR="005645FA" w:rsidRDefault="005645FA" w:rsidP="005645FA">
      <w:pPr>
        <w:pStyle w:val="ListParagraph"/>
      </w:pPr>
      <w:r>
        <w:t>To receive Members reports /observations on any matter not on the agenda.</w:t>
      </w:r>
    </w:p>
    <w:p w14:paraId="40D3354C" w14:textId="77777777" w:rsidR="005645FA" w:rsidRPr="004C3EA3" w:rsidRDefault="005645FA" w:rsidP="005645FA">
      <w:pPr>
        <w:pStyle w:val="ListParagraph"/>
        <w:numPr>
          <w:ilvl w:val="0"/>
          <w:numId w:val="1"/>
        </w:numPr>
      </w:pPr>
      <w:r>
        <w:rPr>
          <w:b/>
        </w:rPr>
        <w:t>DATE OF NEXT MEETING</w:t>
      </w:r>
    </w:p>
    <w:p w14:paraId="01B07BAE" w14:textId="52F6C51C" w:rsidR="005645FA" w:rsidRDefault="005645FA" w:rsidP="00A52344">
      <w:pPr>
        <w:pStyle w:val="ListParagraph"/>
      </w:pPr>
      <w:r w:rsidRPr="004C3EA3">
        <w:t>To fix the date of the</w:t>
      </w:r>
      <w:r>
        <w:t xml:space="preserve"> next</w:t>
      </w:r>
      <w:r w:rsidR="00A52344">
        <w:t xml:space="preserve"> Annual Parish Meeting; Annual Meeting and </w:t>
      </w:r>
      <w:r>
        <w:t>Ordinary Meeting.</w:t>
      </w:r>
    </w:p>
    <w:p w14:paraId="6A85783B" w14:textId="77777777" w:rsidR="005645FA" w:rsidRDefault="005645FA" w:rsidP="005645FA">
      <w:pPr>
        <w:pStyle w:val="ListParagraph"/>
      </w:pPr>
    </w:p>
    <w:p w14:paraId="1D626E38" w14:textId="77777777" w:rsidR="005645FA" w:rsidRDefault="005645FA" w:rsidP="005645FA">
      <w:pPr>
        <w:pStyle w:val="ListParagraph"/>
      </w:pPr>
    </w:p>
    <w:p w14:paraId="642B0B58" w14:textId="77777777" w:rsidR="005645FA" w:rsidRDefault="005645FA" w:rsidP="005645FA">
      <w:pPr>
        <w:pStyle w:val="ListParagraph"/>
      </w:pPr>
      <w:r>
        <w:t xml:space="preserve">Signed: David </w:t>
      </w:r>
      <w:proofErr w:type="spellStart"/>
      <w:r>
        <w:t>Cornmell</w:t>
      </w:r>
      <w:proofErr w:type="spellEnd"/>
    </w:p>
    <w:p w14:paraId="625F273A" w14:textId="77777777" w:rsidR="005645FA" w:rsidRDefault="005645FA" w:rsidP="005645FA">
      <w:pPr>
        <w:pStyle w:val="ListParagraph"/>
      </w:pPr>
      <w:r>
        <w:t>Clerk to the Council</w:t>
      </w:r>
    </w:p>
    <w:p w14:paraId="7770CA5D" w14:textId="7AF651A3" w:rsidR="005645FA" w:rsidRDefault="005645FA" w:rsidP="005645FA">
      <w:pPr>
        <w:pStyle w:val="ListParagraph"/>
      </w:pPr>
      <w:r>
        <w:t>4</w:t>
      </w:r>
      <w:r w:rsidRPr="005645FA">
        <w:rPr>
          <w:vertAlign w:val="superscript"/>
        </w:rPr>
        <w:t>th</w:t>
      </w:r>
      <w:r>
        <w:t xml:space="preserve"> March 2022</w:t>
      </w:r>
    </w:p>
    <w:p w14:paraId="3945463B" w14:textId="77777777" w:rsidR="005645FA" w:rsidRDefault="005645FA"/>
    <w:sectPr w:rsidR="005645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C17774"/>
    <w:multiLevelType w:val="hybridMultilevel"/>
    <w:tmpl w:val="09902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FA"/>
    <w:rsid w:val="00214FA4"/>
    <w:rsid w:val="00302811"/>
    <w:rsid w:val="00351B8B"/>
    <w:rsid w:val="004524A6"/>
    <w:rsid w:val="005645FA"/>
    <w:rsid w:val="00713D51"/>
    <w:rsid w:val="00A52344"/>
    <w:rsid w:val="00B953BF"/>
    <w:rsid w:val="00C95465"/>
    <w:rsid w:val="00CD1D14"/>
    <w:rsid w:val="00E346AB"/>
    <w:rsid w:val="00E9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5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2022-03-10T10:17:00Z</dcterms:created>
  <dcterms:modified xsi:type="dcterms:W3CDTF">2022-03-10T10:17:00Z</dcterms:modified>
</cp:coreProperties>
</file>