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251B7" w14:textId="77777777" w:rsidR="00AE4BFE" w:rsidRDefault="00AE4BFE" w:rsidP="00AE4BFE">
      <w:pPr>
        <w:jc w:val="center"/>
        <w:rPr>
          <w:b/>
          <w:sz w:val="28"/>
          <w:szCs w:val="28"/>
        </w:rPr>
      </w:pPr>
      <w:r w:rsidRPr="005A732A">
        <w:rPr>
          <w:b/>
          <w:sz w:val="28"/>
          <w:szCs w:val="28"/>
        </w:rPr>
        <w:t>EAST COTTINGWITH PARISH COUNCIL</w:t>
      </w:r>
    </w:p>
    <w:p w14:paraId="767582D7" w14:textId="77777777" w:rsidR="00AE4BFE" w:rsidRDefault="00AE4BFE" w:rsidP="00AE4BFE">
      <w:pPr>
        <w:jc w:val="center"/>
        <w:rPr>
          <w:b/>
        </w:rPr>
      </w:pPr>
      <w:r>
        <w:rPr>
          <w:b/>
        </w:rPr>
        <w:t>Official Notice of a Parish Council Meeting to be held at</w:t>
      </w:r>
    </w:p>
    <w:p w14:paraId="15295623" w14:textId="25DABCD2" w:rsidR="00AE4BFE" w:rsidRDefault="00AE4BFE" w:rsidP="00AE4BFE">
      <w:pPr>
        <w:jc w:val="center"/>
        <w:rPr>
          <w:b/>
        </w:rPr>
      </w:pPr>
      <w:r>
        <w:rPr>
          <w:b/>
        </w:rPr>
        <w:t>8.00pm on Thursday 12</w:t>
      </w:r>
      <w:r w:rsidRPr="00AE4BFE">
        <w:rPr>
          <w:b/>
          <w:vertAlign w:val="superscript"/>
        </w:rPr>
        <w:t>th</w:t>
      </w:r>
      <w:r>
        <w:rPr>
          <w:b/>
        </w:rPr>
        <w:t xml:space="preserve"> March 2020 in the Village Hall</w:t>
      </w:r>
    </w:p>
    <w:p w14:paraId="6DDA4312" w14:textId="77777777" w:rsidR="00AE4BFE" w:rsidRDefault="00AE4BFE" w:rsidP="00AE4BFE">
      <w:pPr>
        <w:jc w:val="center"/>
        <w:rPr>
          <w:b/>
        </w:rPr>
      </w:pPr>
    </w:p>
    <w:p w14:paraId="694BF8E1" w14:textId="77777777" w:rsidR="00AE4BFE" w:rsidRDefault="00AE4BFE" w:rsidP="00AE4BFE">
      <w:pPr>
        <w:jc w:val="center"/>
        <w:rPr>
          <w:b/>
          <w:sz w:val="28"/>
          <w:szCs w:val="28"/>
        </w:rPr>
      </w:pPr>
      <w:r w:rsidRPr="005A732A">
        <w:rPr>
          <w:b/>
          <w:sz w:val="28"/>
          <w:szCs w:val="28"/>
        </w:rPr>
        <w:t>AGENDA</w:t>
      </w:r>
    </w:p>
    <w:p w14:paraId="2297CCF2" w14:textId="77777777" w:rsidR="00AE4BFE" w:rsidRDefault="00AE4BFE" w:rsidP="00AE4BFE">
      <w:pPr>
        <w:jc w:val="center"/>
        <w:rPr>
          <w:b/>
          <w:sz w:val="28"/>
          <w:szCs w:val="28"/>
        </w:rPr>
      </w:pPr>
    </w:p>
    <w:p w14:paraId="349E2766" w14:textId="77777777" w:rsidR="00AE4BFE" w:rsidRDefault="00AE4BFE" w:rsidP="00AE4BFE">
      <w:pPr>
        <w:pStyle w:val="ListParagraph"/>
        <w:numPr>
          <w:ilvl w:val="0"/>
          <w:numId w:val="1"/>
        </w:numPr>
        <w:rPr>
          <w:b/>
        </w:rPr>
      </w:pPr>
      <w:r w:rsidRPr="005A732A">
        <w:rPr>
          <w:b/>
        </w:rPr>
        <w:t>APOLOGIES FOR ABSENCE</w:t>
      </w:r>
    </w:p>
    <w:p w14:paraId="325A3279" w14:textId="77777777" w:rsidR="00AE4BFE" w:rsidRDefault="00AE4BFE" w:rsidP="00AE4BFE">
      <w:pPr>
        <w:pStyle w:val="ListParagraph"/>
      </w:pPr>
      <w:r>
        <w:t>To receive and approve apologies for absence.</w:t>
      </w:r>
    </w:p>
    <w:p w14:paraId="494F0B32" w14:textId="77777777" w:rsidR="00AE4BFE" w:rsidRDefault="00AE4BFE" w:rsidP="00AE4BFE">
      <w:pPr>
        <w:pStyle w:val="ListParagraph"/>
        <w:numPr>
          <w:ilvl w:val="0"/>
          <w:numId w:val="1"/>
        </w:numPr>
        <w:rPr>
          <w:b/>
        </w:rPr>
      </w:pPr>
      <w:r w:rsidRPr="005A732A">
        <w:rPr>
          <w:b/>
        </w:rPr>
        <w:t>DECLARATIONS OF INTEREST</w:t>
      </w:r>
    </w:p>
    <w:p w14:paraId="786D62B0" w14:textId="77777777" w:rsidR="00AE4BFE" w:rsidRPr="00FF7D0D" w:rsidRDefault="00AE4BFE" w:rsidP="00AE4BFE">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176FFEDD" w14:textId="77777777" w:rsidR="00AE4BFE" w:rsidRDefault="00AE4BFE" w:rsidP="00AE4BFE">
      <w:pPr>
        <w:pStyle w:val="ListParagraph"/>
        <w:numPr>
          <w:ilvl w:val="0"/>
          <w:numId w:val="1"/>
        </w:numPr>
        <w:rPr>
          <w:b/>
        </w:rPr>
      </w:pPr>
      <w:r>
        <w:rPr>
          <w:b/>
        </w:rPr>
        <w:t>PUBLIC PARTICIPATION</w:t>
      </w:r>
    </w:p>
    <w:p w14:paraId="3E9120C1" w14:textId="77777777" w:rsidR="00AE4BFE" w:rsidRDefault="00AE4BFE" w:rsidP="00AE4BFE">
      <w:pPr>
        <w:pStyle w:val="ListParagraph"/>
      </w:pPr>
      <w:r>
        <w:t>To hear any comments/observations from the public: decisions cannot be taken on any item not on the agenda.</w:t>
      </w:r>
    </w:p>
    <w:p w14:paraId="60A255FE" w14:textId="77777777" w:rsidR="00AE4BFE" w:rsidRPr="00760B85" w:rsidRDefault="00AE4BFE" w:rsidP="00AE4BFE">
      <w:pPr>
        <w:pStyle w:val="ListParagraph"/>
        <w:numPr>
          <w:ilvl w:val="0"/>
          <w:numId w:val="1"/>
        </w:numPr>
        <w:rPr>
          <w:b/>
        </w:rPr>
      </w:pPr>
      <w:r>
        <w:rPr>
          <w:b/>
        </w:rPr>
        <w:t>MINUTES OF THE LAST ORDINARY MEETING AND EXTRAORDINARY MEETINGS</w:t>
      </w:r>
    </w:p>
    <w:p w14:paraId="4EC9CEDC" w14:textId="77777777" w:rsidR="00AE4BFE" w:rsidRDefault="00AE4BFE" w:rsidP="00AE4BFE">
      <w:pPr>
        <w:pStyle w:val="ListParagraph"/>
      </w:pPr>
      <w:r w:rsidRPr="00760B85">
        <w:t xml:space="preserve">To approve </w:t>
      </w:r>
      <w:r>
        <w:t>and sign the minutes.</w:t>
      </w:r>
    </w:p>
    <w:p w14:paraId="24D11E94" w14:textId="2D1D9DF7" w:rsidR="00AE4BFE" w:rsidRPr="00AE4BFE" w:rsidRDefault="00AE4BFE" w:rsidP="00AE4BFE">
      <w:pPr>
        <w:pStyle w:val="ListParagraph"/>
        <w:numPr>
          <w:ilvl w:val="0"/>
          <w:numId w:val="1"/>
        </w:numPr>
        <w:rPr>
          <w:b/>
        </w:rPr>
      </w:pPr>
      <w:r>
        <w:rPr>
          <w:b/>
        </w:rPr>
        <w:t>ONGOING ITEMS</w:t>
      </w:r>
    </w:p>
    <w:p w14:paraId="529D1E2D" w14:textId="058EE092" w:rsidR="00AE4BFE" w:rsidRDefault="00AE4BFE" w:rsidP="00AE4BFE">
      <w:pPr>
        <w:pStyle w:val="ListParagraph"/>
      </w:pPr>
      <w:r>
        <w:t>To consider the following items:</w:t>
      </w:r>
    </w:p>
    <w:p w14:paraId="5549FB7B" w14:textId="2ABB4043" w:rsidR="00AE4BFE" w:rsidRDefault="00AE4BFE" w:rsidP="00AE4BFE">
      <w:pPr>
        <w:pStyle w:val="ListParagraph"/>
        <w:numPr>
          <w:ilvl w:val="0"/>
          <w:numId w:val="2"/>
        </w:numPr>
      </w:pPr>
      <w:proofErr w:type="spellStart"/>
      <w:r>
        <w:t>Hagg</w:t>
      </w:r>
      <w:proofErr w:type="spellEnd"/>
      <w:r>
        <w:t xml:space="preserve"> Bridge</w:t>
      </w:r>
    </w:p>
    <w:p w14:paraId="1955DCD3" w14:textId="4E4E808F" w:rsidR="00AE4BFE" w:rsidRDefault="00AE4BFE" w:rsidP="00AE4BFE">
      <w:pPr>
        <w:pStyle w:val="ListParagraph"/>
        <w:numPr>
          <w:ilvl w:val="0"/>
          <w:numId w:val="2"/>
        </w:numPr>
      </w:pPr>
      <w:r>
        <w:t>Neighbourhood Watch</w:t>
      </w:r>
    </w:p>
    <w:p w14:paraId="0E055C41" w14:textId="5CD997B3" w:rsidR="00AE4BFE" w:rsidRDefault="00AE4BFE" w:rsidP="00AE4BFE">
      <w:pPr>
        <w:pStyle w:val="ListParagraph"/>
        <w:numPr>
          <w:ilvl w:val="0"/>
          <w:numId w:val="2"/>
        </w:numPr>
      </w:pPr>
      <w:r>
        <w:t>Jubilee Wood</w:t>
      </w:r>
    </w:p>
    <w:p w14:paraId="7EB0D5AB" w14:textId="77777777" w:rsidR="00AE4BFE" w:rsidRDefault="00AE4BFE" w:rsidP="00AE4BFE">
      <w:pPr>
        <w:pStyle w:val="ListParagraph"/>
        <w:numPr>
          <w:ilvl w:val="0"/>
          <w:numId w:val="2"/>
        </w:numPr>
      </w:pPr>
      <w:proofErr w:type="spellStart"/>
      <w:r>
        <w:t>Storwood</w:t>
      </w:r>
      <w:proofErr w:type="spellEnd"/>
      <w:r>
        <w:t xml:space="preserve"> Notice Board</w:t>
      </w:r>
    </w:p>
    <w:p w14:paraId="6101F9D4" w14:textId="369766A2" w:rsidR="00AE4BFE" w:rsidRDefault="00AE4BFE" w:rsidP="00AE4BFE">
      <w:pPr>
        <w:pStyle w:val="ListParagraph"/>
        <w:numPr>
          <w:ilvl w:val="0"/>
          <w:numId w:val="2"/>
        </w:numPr>
      </w:pPr>
      <w:r>
        <w:t>Overgrown Verges/</w:t>
      </w:r>
      <w:r w:rsidR="00583950">
        <w:t>H</w:t>
      </w:r>
      <w:r>
        <w:t>edges</w:t>
      </w:r>
    </w:p>
    <w:p w14:paraId="23DA2BD5" w14:textId="34D0CDA9" w:rsidR="00AE4BFE" w:rsidRDefault="00AE4BFE" w:rsidP="00AE4BFE">
      <w:pPr>
        <w:pStyle w:val="ListParagraph"/>
        <w:numPr>
          <w:ilvl w:val="0"/>
          <w:numId w:val="2"/>
        </w:numPr>
      </w:pPr>
      <w:r>
        <w:t xml:space="preserve">Emergency </w:t>
      </w:r>
      <w:r w:rsidR="00583950">
        <w:t>P</w:t>
      </w:r>
      <w:r>
        <w:t>lan</w:t>
      </w:r>
    </w:p>
    <w:p w14:paraId="76D225FA" w14:textId="3C1905C2" w:rsidR="00AE4BFE" w:rsidRDefault="00AE4BFE" w:rsidP="00AE4BFE">
      <w:pPr>
        <w:pStyle w:val="ListParagraph"/>
        <w:numPr>
          <w:ilvl w:val="0"/>
          <w:numId w:val="2"/>
        </w:numPr>
      </w:pPr>
      <w:r>
        <w:t>Memorial: Soldier of World War II</w:t>
      </w:r>
    </w:p>
    <w:p w14:paraId="6C202FD5" w14:textId="17FB13AD" w:rsidR="00AE4BFE" w:rsidRDefault="00AE4BFE" w:rsidP="00860F8C">
      <w:pPr>
        <w:pStyle w:val="ListParagraph"/>
        <w:numPr>
          <w:ilvl w:val="0"/>
          <w:numId w:val="2"/>
        </w:numPr>
      </w:pPr>
      <w:r>
        <w:t>VE Day 75</w:t>
      </w:r>
      <w:r w:rsidRPr="00AE4BFE">
        <w:rPr>
          <w:vertAlign w:val="superscript"/>
        </w:rPr>
        <w:t>th</w:t>
      </w:r>
      <w:r>
        <w:t xml:space="preserve"> Anniversary Community Fund</w:t>
      </w:r>
    </w:p>
    <w:p w14:paraId="162E932A" w14:textId="064B8FA0" w:rsidR="00331125" w:rsidRDefault="00331125" w:rsidP="00331125">
      <w:pPr>
        <w:pStyle w:val="ListParagraph"/>
        <w:numPr>
          <w:ilvl w:val="0"/>
          <w:numId w:val="1"/>
        </w:numPr>
        <w:rPr>
          <w:b/>
          <w:bCs/>
        </w:rPr>
      </w:pPr>
      <w:r w:rsidRPr="00331125">
        <w:rPr>
          <w:b/>
          <w:bCs/>
        </w:rPr>
        <w:t>CORONAVIRUS</w:t>
      </w:r>
    </w:p>
    <w:p w14:paraId="1BD1AE8A" w14:textId="7E6FD3FC" w:rsidR="00331125" w:rsidRPr="00331125" w:rsidRDefault="00331125" w:rsidP="00331125">
      <w:pPr>
        <w:pStyle w:val="ListParagraph"/>
      </w:pPr>
      <w:r>
        <w:t>To consider the implications of the disease in relation to the parish.</w:t>
      </w:r>
      <w:bookmarkStart w:id="0" w:name="_GoBack"/>
      <w:bookmarkEnd w:id="0"/>
    </w:p>
    <w:p w14:paraId="5B79A08E" w14:textId="26F66C89" w:rsidR="00860F8C" w:rsidRDefault="00860F8C" w:rsidP="00860F8C">
      <w:pPr>
        <w:pStyle w:val="ListParagraph"/>
        <w:numPr>
          <w:ilvl w:val="0"/>
          <w:numId w:val="1"/>
        </w:numPr>
        <w:rPr>
          <w:b/>
          <w:bCs/>
        </w:rPr>
      </w:pPr>
      <w:r w:rsidRPr="00860F8C">
        <w:rPr>
          <w:b/>
          <w:bCs/>
        </w:rPr>
        <w:t>RISK MANAGEMENT POLICY</w:t>
      </w:r>
    </w:p>
    <w:p w14:paraId="56AE8781" w14:textId="59BE351D" w:rsidR="00860F8C" w:rsidRPr="00860F8C" w:rsidRDefault="00860F8C" w:rsidP="00860F8C">
      <w:pPr>
        <w:pStyle w:val="ListParagraph"/>
      </w:pPr>
      <w:r>
        <w:t>To carry out the annual review of the Council’s policy.</w:t>
      </w:r>
    </w:p>
    <w:p w14:paraId="29D7F7C4" w14:textId="77777777" w:rsidR="00AE4BFE" w:rsidRDefault="00AE4BFE" w:rsidP="00AE4BFE">
      <w:pPr>
        <w:pStyle w:val="ListParagraph"/>
        <w:numPr>
          <w:ilvl w:val="0"/>
          <w:numId w:val="1"/>
        </w:numPr>
        <w:rPr>
          <w:b/>
        </w:rPr>
      </w:pPr>
      <w:r>
        <w:rPr>
          <w:b/>
        </w:rPr>
        <w:t>RISK ASSESSMENT</w:t>
      </w:r>
    </w:p>
    <w:p w14:paraId="0AF81A10" w14:textId="496E8BA2" w:rsidR="00AE4BFE" w:rsidRDefault="00AE4BFE" w:rsidP="00860F8C">
      <w:pPr>
        <w:pStyle w:val="ListParagraph"/>
        <w:rPr>
          <w:bCs/>
        </w:rPr>
      </w:pPr>
      <w:r>
        <w:rPr>
          <w:bCs/>
        </w:rPr>
        <w:t>To carry out the quarterly risk assessment</w:t>
      </w:r>
      <w:r w:rsidR="00583950">
        <w:rPr>
          <w:bCs/>
        </w:rPr>
        <w:t>.</w:t>
      </w:r>
    </w:p>
    <w:p w14:paraId="6C8F77EC" w14:textId="11EA856F" w:rsidR="00860F8C" w:rsidRDefault="00860F8C" w:rsidP="00860F8C">
      <w:pPr>
        <w:pStyle w:val="ListParagraph"/>
        <w:numPr>
          <w:ilvl w:val="0"/>
          <w:numId w:val="1"/>
        </w:numPr>
        <w:rPr>
          <w:b/>
        </w:rPr>
      </w:pPr>
      <w:r w:rsidRPr="00C0332B">
        <w:rPr>
          <w:b/>
        </w:rPr>
        <w:t xml:space="preserve">ASSETT </w:t>
      </w:r>
      <w:r w:rsidR="00C0332B" w:rsidRPr="00C0332B">
        <w:rPr>
          <w:b/>
        </w:rPr>
        <w:t>REGISTER</w:t>
      </w:r>
    </w:p>
    <w:p w14:paraId="6D0DAAB2" w14:textId="365E4D6B" w:rsidR="00C0332B" w:rsidRPr="00C0332B" w:rsidRDefault="00C0332B" w:rsidP="00C0332B">
      <w:pPr>
        <w:pStyle w:val="ListParagraph"/>
        <w:rPr>
          <w:bCs/>
        </w:rPr>
      </w:pPr>
      <w:r w:rsidRPr="00C0332B">
        <w:rPr>
          <w:bCs/>
        </w:rPr>
        <w:t xml:space="preserve">To carry </w:t>
      </w:r>
      <w:r>
        <w:rPr>
          <w:bCs/>
        </w:rPr>
        <w:t xml:space="preserve"> out the annual review of the Council’s assets.</w:t>
      </w:r>
    </w:p>
    <w:p w14:paraId="6B0C8AC3" w14:textId="77777777" w:rsidR="00AE4BFE" w:rsidRPr="002F1969" w:rsidRDefault="00AE4BFE" w:rsidP="00AE4BFE">
      <w:pPr>
        <w:pStyle w:val="ListParagraph"/>
        <w:numPr>
          <w:ilvl w:val="0"/>
          <w:numId w:val="1"/>
        </w:numPr>
      </w:pPr>
      <w:r>
        <w:rPr>
          <w:b/>
        </w:rPr>
        <w:t>FINANCE</w:t>
      </w:r>
    </w:p>
    <w:p w14:paraId="5B344875" w14:textId="77777777" w:rsidR="00AE4BFE" w:rsidRDefault="00AE4BFE" w:rsidP="00AE4BFE">
      <w:pPr>
        <w:pStyle w:val="ListParagraph"/>
        <w:numPr>
          <w:ilvl w:val="0"/>
          <w:numId w:val="3"/>
        </w:numPr>
      </w:pPr>
      <w:r>
        <w:t>To approve the list of payments (to be circulated at the meeting).</w:t>
      </w:r>
    </w:p>
    <w:p w14:paraId="7FCCA6D0" w14:textId="77777777" w:rsidR="00AE4BFE" w:rsidRDefault="00AE4BFE" w:rsidP="00AE4BFE">
      <w:pPr>
        <w:pStyle w:val="ListParagraph"/>
        <w:numPr>
          <w:ilvl w:val="0"/>
          <w:numId w:val="3"/>
        </w:numPr>
      </w:pPr>
      <w:r>
        <w:t>To note receipts.</w:t>
      </w:r>
    </w:p>
    <w:p w14:paraId="6928727F" w14:textId="77777777" w:rsidR="00AE4BFE" w:rsidRDefault="00AE4BFE" w:rsidP="00AE4BFE">
      <w:pPr>
        <w:pStyle w:val="ListParagraph"/>
        <w:numPr>
          <w:ilvl w:val="0"/>
          <w:numId w:val="3"/>
        </w:numPr>
      </w:pPr>
      <w:r>
        <w:t>To receive a report on the Council’s current financial position.</w:t>
      </w:r>
    </w:p>
    <w:p w14:paraId="4FBD5292" w14:textId="504C8A0A" w:rsidR="00AE4BFE" w:rsidRDefault="00C0332B" w:rsidP="00AE4BFE">
      <w:pPr>
        <w:pStyle w:val="ListParagraph"/>
        <w:numPr>
          <w:ilvl w:val="0"/>
          <w:numId w:val="3"/>
        </w:numPr>
      </w:pPr>
      <w:r>
        <w:t>To appoint an auditor for the end of year accounts.</w:t>
      </w:r>
    </w:p>
    <w:p w14:paraId="244617DE" w14:textId="53AE4068" w:rsidR="00331125" w:rsidRPr="00331125" w:rsidRDefault="00AE4BFE" w:rsidP="00331125">
      <w:pPr>
        <w:pStyle w:val="ListParagraph"/>
        <w:numPr>
          <w:ilvl w:val="0"/>
          <w:numId w:val="1"/>
        </w:numPr>
      </w:pPr>
      <w:r>
        <w:rPr>
          <w:b/>
        </w:rPr>
        <w:t>PLANNING</w:t>
      </w:r>
    </w:p>
    <w:p w14:paraId="16FAF446" w14:textId="520EFE7E" w:rsidR="00AE4BFE" w:rsidRDefault="00AE4BFE" w:rsidP="00AE4BFE">
      <w:pPr>
        <w:pStyle w:val="ListParagraph"/>
        <w:numPr>
          <w:ilvl w:val="0"/>
          <w:numId w:val="4"/>
        </w:numPr>
        <w:rPr>
          <w:bCs/>
        </w:rPr>
      </w:pPr>
      <w:r>
        <w:rPr>
          <w:bCs/>
        </w:rPr>
        <w:t>To note the following permissions:</w:t>
      </w:r>
    </w:p>
    <w:p w14:paraId="0C7C5AEB" w14:textId="39DB66B2" w:rsidR="00AE4BFE" w:rsidRDefault="00AE4BFE" w:rsidP="00C0332B">
      <w:pPr>
        <w:pStyle w:val="ListParagraph"/>
        <w:ind w:left="1080"/>
        <w:rPr>
          <w:bCs/>
        </w:rPr>
      </w:pPr>
      <w:r>
        <w:rPr>
          <w:bCs/>
        </w:rPr>
        <w:t>(</w:t>
      </w:r>
      <w:proofErr w:type="spellStart"/>
      <w:r>
        <w:rPr>
          <w:bCs/>
        </w:rPr>
        <w:t>i</w:t>
      </w:r>
      <w:proofErr w:type="spellEnd"/>
      <w:r>
        <w:rPr>
          <w:bCs/>
        </w:rPr>
        <w:t>)</w:t>
      </w:r>
      <w:r w:rsidR="00BB5CDE">
        <w:rPr>
          <w:bCs/>
        </w:rPr>
        <w:t xml:space="preserve">19/03127/PLF -Installation of a biomass heating system within existing agricultural building(retrospective): Ball Hall, Ball Hall Lane, </w:t>
      </w:r>
      <w:proofErr w:type="spellStart"/>
      <w:r w:rsidR="00BB5CDE">
        <w:rPr>
          <w:bCs/>
        </w:rPr>
        <w:t>Storwood</w:t>
      </w:r>
      <w:proofErr w:type="spellEnd"/>
      <w:r w:rsidR="00BB5CDE">
        <w:rPr>
          <w:bCs/>
        </w:rPr>
        <w:t xml:space="preserve"> YO42 4TD</w:t>
      </w:r>
    </w:p>
    <w:p w14:paraId="0E9F8A40" w14:textId="734960DE" w:rsidR="00331125" w:rsidRPr="00331125" w:rsidRDefault="00BB5CDE" w:rsidP="00331125">
      <w:pPr>
        <w:pStyle w:val="ListParagraph"/>
        <w:ind w:left="1080"/>
        <w:rPr>
          <w:bCs/>
        </w:rPr>
      </w:pPr>
      <w:r>
        <w:rPr>
          <w:bCs/>
        </w:rPr>
        <w:t xml:space="preserve">(ii)DC/19/04176/TCA – East </w:t>
      </w:r>
      <w:proofErr w:type="spellStart"/>
      <w:r>
        <w:rPr>
          <w:bCs/>
        </w:rPr>
        <w:t>Cottingwith</w:t>
      </w:r>
      <w:proofErr w:type="spellEnd"/>
      <w:r>
        <w:rPr>
          <w:bCs/>
        </w:rPr>
        <w:t xml:space="preserve"> Conservation Area: Crown lift 2 no. Ash trees (No 2 and No4) by removing six lower limbs, crown reduce 1 no. Willow tree (No.5): </w:t>
      </w:r>
      <w:proofErr w:type="spellStart"/>
      <w:r>
        <w:rPr>
          <w:bCs/>
        </w:rPr>
        <w:t>Ings</w:t>
      </w:r>
      <w:proofErr w:type="spellEnd"/>
      <w:r>
        <w:rPr>
          <w:bCs/>
        </w:rPr>
        <w:t xml:space="preserve"> Cottage, </w:t>
      </w:r>
      <w:proofErr w:type="spellStart"/>
      <w:r>
        <w:rPr>
          <w:bCs/>
        </w:rPr>
        <w:t>Ings</w:t>
      </w:r>
      <w:proofErr w:type="spellEnd"/>
      <w:r>
        <w:rPr>
          <w:bCs/>
        </w:rPr>
        <w:t xml:space="preserve"> Lane, East </w:t>
      </w:r>
      <w:proofErr w:type="spellStart"/>
      <w:r>
        <w:rPr>
          <w:bCs/>
        </w:rPr>
        <w:t>Cottingwith</w:t>
      </w:r>
      <w:proofErr w:type="spellEnd"/>
      <w:r>
        <w:rPr>
          <w:bCs/>
        </w:rPr>
        <w:t xml:space="preserve"> YO42 4TW</w:t>
      </w:r>
    </w:p>
    <w:p w14:paraId="7C7400F4" w14:textId="5EE9BBFB" w:rsidR="00331125" w:rsidRDefault="00331125" w:rsidP="00331125">
      <w:pPr>
        <w:rPr>
          <w:bCs/>
        </w:rPr>
      </w:pPr>
    </w:p>
    <w:p w14:paraId="47DD8318" w14:textId="77777777" w:rsidR="00331125" w:rsidRPr="00331125" w:rsidRDefault="00331125" w:rsidP="00331125">
      <w:pPr>
        <w:rPr>
          <w:bCs/>
        </w:rPr>
      </w:pPr>
    </w:p>
    <w:p w14:paraId="277FA8BD" w14:textId="5C085EDB" w:rsidR="00331125" w:rsidRDefault="00331125" w:rsidP="00331125">
      <w:pPr>
        <w:pStyle w:val="ListParagraph"/>
        <w:numPr>
          <w:ilvl w:val="0"/>
          <w:numId w:val="4"/>
        </w:numPr>
        <w:rPr>
          <w:bCs/>
        </w:rPr>
      </w:pPr>
      <w:r>
        <w:rPr>
          <w:bCs/>
        </w:rPr>
        <w:t>To note the following withdrawal:</w:t>
      </w:r>
    </w:p>
    <w:p w14:paraId="30FF9720" w14:textId="071F39CB" w:rsidR="00BB5CDE" w:rsidRPr="00331125" w:rsidRDefault="00331125" w:rsidP="00331125">
      <w:pPr>
        <w:pStyle w:val="ListParagraph"/>
        <w:ind w:left="1080"/>
        <w:rPr>
          <w:bCs/>
        </w:rPr>
      </w:pPr>
      <w:r>
        <w:rPr>
          <w:bCs/>
        </w:rPr>
        <w:t>(</w:t>
      </w:r>
      <w:proofErr w:type="spellStart"/>
      <w:r>
        <w:rPr>
          <w:bCs/>
        </w:rPr>
        <w:t>i</w:t>
      </w:r>
      <w:proofErr w:type="spellEnd"/>
      <w:r>
        <w:rPr>
          <w:bCs/>
        </w:rPr>
        <w:t>)</w:t>
      </w:r>
      <w:r w:rsidR="00BB5CDE" w:rsidRPr="00331125">
        <w:rPr>
          <w:bCs/>
        </w:rPr>
        <w:t xml:space="preserve">18/03513/PLF – Erection of an agricultural building: Cherry Tree Farm, Postern Lane, East </w:t>
      </w:r>
      <w:proofErr w:type="spellStart"/>
      <w:r w:rsidR="00BB5CDE" w:rsidRPr="00331125">
        <w:rPr>
          <w:bCs/>
        </w:rPr>
        <w:t>Cottingwith</w:t>
      </w:r>
      <w:proofErr w:type="spellEnd"/>
      <w:r w:rsidR="00BB5CDE" w:rsidRPr="00331125">
        <w:rPr>
          <w:bCs/>
        </w:rPr>
        <w:t xml:space="preserve"> YO42 4TG </w:t>
      </w:r>
    </w:p>
    <w:p w14:paraId="19B8B068" w14:textId="77777777" w:rsidR="00AE4BFE" w:rsidRDefault="00AE4BFE" w:rsidP="00AE4BFE">
      <w:pPr>
        <w:pStyle w:val="ListParagraph"/>
        <w:numPr>
          <w:ilvl w:val="0"/>
          <w:numId w:val="1"/>
        </w:numPr>
      </w:pPr>
      <w:r>
        <w:rPr>
          <w:b/>
        </w:rPr>
        <w:t>CORRESPONDENCE</w:t>
      </w:r>
    </w:p>
    <w:p w14:paraId="5D5440C0" w14:textId="77777777" w:rsidR="00AE4BFE" w:rsidRDefault="00AE4BFE" w:rsidP="00AE4BFE">
      <w:pPr>
        <w:pStyle w:val="ListParagraph"/>
      </w:pPr>
      <w:r>
        <w:t>To consider correspondence received since the last Ordinary Meeting.</w:t>
      </w:r>
    </w:p>
    <w:p w14:paraId="0444DDB8" w14:textId="77777777" w:rsidR="00AE4BFE" w:rsidRPr="002F1969" w:rsidRDefault="00AE4BFE" w:rsidP="00AE4BFE">
      <w:pPr>
        <w:pStyle w:val="ListParagraph"/>
        <w:numPr>
          <w:ilvl w:val="0"/>
          <w:numId w:val="1"/>
        </w:numPr>
      </w:pPr>
      <w:r>
        <w:rPr>
          <w:b/>
        </w:rPr>
        <w:t>MEMBERS REPORTS</w:t>
      </w:r>
    </w:p>
    <w:p w14:paraId="60FA98C2" w14:textId="77777777" w:rsidR="00AE4BFE" w:rsidRDefault="00AE4BFE" w:rsidP="00AE4BFE">
      <w:pPr>
        <w:pStyle w:val="ListParagraph"/>
      </w:pPr>
      <w:r>
        <w:t>To receive Members reports /observations on any matter not on the agenda.</w:t>
      </w:r>
    </w:p>
    <w:p w14:paraId="08C33E2B" w14:textId="3D12F5BF" w:rsidR="00AE4BFE" w:rsidRPr="004C3EA3" w:rsidRDefault="00AE4BFE" w:rsidP="00AE4BFE">
      <w:pPr>
        <w:pStyle w:val="ListParagraph"/>
        <w:numPr>
          <w:ilvl w:val="0"/>
          <w:numId w:val="1"/>
        </w:numPr>
      </w:pPr>
      <w:r>
        <w:rPr>
          <w:b/>
        </w:rPr>
        <w:t>DATE OF NEXT MEETING</w:t>
      </w:r>
      <w:r w:rsidR="00C0332B">
        <w:rPr>
          <w:b/>
        </w:rPr>
        <w:t>S</w:t>
      </w:r>
    </w:p>
    <w:p w14:paraId="4534BC7B" w14:textId="2D49B637" w:rsidR="00AE4BFE" w:rsidRDefault="00AE4BFE" w:rsidP="00AE4BFE">
      <w:pPr>
        <w:pStyle w:val="ListParagraph"/>
      </w:pPr>
      <w:r w:rsidRPr="004C3EA3">
        <w:t>To fix the date of the</w:t>
      </w:r>
      <w:r>
        <w:t xml:space="preserve"> </w:t>
      </w:r>
      <w:r w:rsidR="00583950">
        <w:t>Annual Parish Meeting.</w:t>
      </w:r>
    </w:p>
    <w:p w14:paraId="7FE02F72" w14:textId="32487F4B" w:rsidR="00583950" w:rsidRDefault="00583950" w:rsidP="00AE4BFE">
      <w:pPr>
        <w:pStyle w:val="ListParagraph"/>
      </w:pPr>
      <w:r>
        <w:t>To fix the date of the Annual Meeting.</w:t>
      </w:r>
    </w:p>
    <w:p w14:paraId="224833CB" w14:textId="3B36CCD0" w:rsidR="00583950" w:rsidRDefault="00583950" w:rsidP="00AE4BFE">
      <w:pPr>
        <w:pStyle w:val="ListParagraph"/>
      </w:pPr>
      <w:r>
        <w:t>To fix the date  of the next Ordinary Meeting.</w:t>
      </w:r>
    </w:p>
    <w:p w14:paraId="22F74F24" w14:textId="77777777" w:rsidR="00AE4BFE" w:rsidRDefault="00AE4BFE" w:rsidP="00583950"/>
    <w:p w14:paraId="04A3CA22" w14:textId="77777777" w:rsidR="00AE4BFE" w:rsidRDefault="00AE4BFE" w:rsidP="00AE4BFE">
      <w:pPr>
        <w:pStyle w:val="ListParagraph"/>
      </w:pPr>
      <w:r>
        <w:t xml:space="preserve">Signed: </w:t>
      </w:r>
      <w:r w:rsidRPr="004C3EA3">
        <w:rPr>
          <w:rFonts w:ascii="Lucida Calligraphy" w:hAnsi="Lucida Calligraphy"/>
        </w:rPr>
        <w:t xml:space="preserve">David </w:t>
      </w:r>
      <w:proofErr w:type="spellStart"/>
      <w:r w:rsidRPr="004C3EA3">
        <w:rPr>
          <w:rFonts w:ascii="Lucida Calligraphy" w:hAnsi="Lucida Calligraphy"/>
        </w:rPr>
        <w:t>Cornmell</w:t>
      </w:r>
      <w:proofErr w:type="spellEnd"/>
    </w:p>
    <w:p w14:paraId="1A8E3AB8" w14:textId="77777777" w:rsidR="00AE4BFE" w:rsidRDefault="00AE4BFE" w:rsidP="00AE4BFE">
      <w:pPr>
        <w:pStyle w:val="ListParagraph"/>
      </w:pPr>
      <w:r>
        <w:t>Clerk to the Council</w:t>
      </w:r>
    </w:p>
    <w:p w14:paraId="5D6F5971" w14:textId="358C0921" w:rsidR="00AE4BFE" w:rsidRDefault="00583950" w:rsidP="00AE4BFE">
      <w:pPr>
        <w:pStyle w:val="ListParagraph"/>
      </w:pPr>
      <w:r>
        <w:t>6</w:t>
      </w:r>
      <w:r w:rsidRPr="00583950">
        <w:rPr>
          <w:vertAlign w:val="superscript"/>
        </w:rPr>
        <w:t>th</w:t>
      </w:r>
      <w:r>
        <w:t xml:space="preserve"> March 2020</w:t>
      </w:r>
    </w:p>
    <w:p w14:paraId="1B41E903" w14:textId="77777777" w:rsidR="00AE4BFE" w:rsidRDefault="00AE4BFE"/>
    <w:sectPr w:rsidR="00AE4BFE" w:rsidSect="005E65FA">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B9564" w14:textId="77777777" w:rsidR="00FA24EB" w:rsidRDefault="00FA24EB" w:rsidP="00583950">
      <w:r>
        <w:separator/>
      </w:r>
    </w:p>
  </w:endnote>
  <w:endnote w:type="continuationSeparator" w:id="0">
    <w:p w14:paraId="61086F1F" w14:textId="77777777" w:rsidR="00FA24EB" w:rsidRDefault="00FA24EB" w:rsidP="0058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15535038"/>
      <w:docPartObj>
        <w:docPartGallery w:val="Page Numbers (Bottom of Page)"/>
        <w:docPartUnique/>
      </w:docPartObj>
    </w:sdtPr>
    <w:sdtEndPr>
      <w:rPr>
        <w:rStyle w:val="PageNumber"/>
      </w:rPr>
    </w:sdtEndPr>
    <w:sdtContent>
      <w:p w14:paraId="2F5A08B5" w14:textId="04208270" w:rsidR="00583950" w:rsidRDefault="00583950" w:rsidP="00E76B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68CBA9" w14:textId="77777777" w:rsidR="00583950" w:rsidRDefault="00583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2256694"/>
      <w:docPartObj>
        <w:docPartGallery w:val="Page Numbers (Bottom of Page)"/>
        <w:docPartUnique/>
      </w:docPartObj>
    </w:sdtPr>
    <w:sdtEndPr>
      <w:rPr>
        <w:rStyle w:val="PageNumber"/>
      </w:rPr>
    </w:sdtEndPr>
    <w:sdtContent>
      <w:p w14:paraId="2B5A3824" w14:textId="3A7D6187" w:rsidR="00583950" w:rsidRDefault="00583950" w:rsidP="00E76B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83AB94" w14:textId="77777777" w:rsidR="00583950" w:rsidRDefault="00583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6AF1C" w14:textId="77777777" w:rsidR="00FA24EB" w:rsidRDefault="00FA24EB" w:rsidP="00583950">
      <w:r>
        <w:separator/>
      </w:r>
    </w:p>
  </w:footnote>
  <w:footnote w:type="continuationSeparator" w:id="0">
    <w:p w14:paraId="237EFF51" w14:textId="77777777" w:rsidR="00FA24EB" w:rsidRDefault="00FA24EB" w:rsidP="00583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D170CF"/>
    <w:multiLevelType w:val="hybridMultilevel"/>
    <w:tmpl w:val="27A07F4C"/>
    <w:lvl w:ilvl="0" w:tplc="B2E6AC40">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5663F5"/>
    <w:multiLevelType w:val="hybridMultilevel"/>
    <w:tmpl w:val="ADEE33F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A76CEE"/>
    <w:multiLevelType w:val="hybridMultilevel"/>
    <w:tmpl w:val="4800A05A"/>
    <w:lvl w:ilvl="0" w:tplc="9C3C479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FA60F5"/>
    <w:multiLevelType w:val="hybridMultilevel"/>
    <w:tmpl w:val="D756AFBC"/>
    <w:lvl w:ilvl="0" w:tplc="83D8878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EAC6708"/>
    <w:multiLevelType w:val="hybridMultilevel"/>
    <w:tmpl w:val="C5E0958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num>
  <w:num w:numId="2">
    <w:abstractNumId w:val="1"/>
  </w:num>
  <w:num w:numId="3">
    <w:abstractNumId w:val="4"/>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BFE"/>
    <w:rsid w:val="00113803"/>
    <w:rsid w:val="00331125"/>
    <w:rsid w:val="0045439B"/>
    <w:rsid w:val="00583950"/>
    <w:rsid w:val="005E65FA"/>
    <w:rsid w:val="00767118"/>
    <w:rsid w:val="00860F8C"/>
    <w:rsid w:val="00AE4BFE"/>
    <w:rsid w:val="00BB5CDE"/>
    <w:rsid w:val="00C0332B"/>
    <w:rsid w:val="00FA2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F34B"/>
  <w15:chartTrackingRefBased/>
  <w15:docId w15:val="{3904FABB-DC50-4F47-A5F4-0BC27F44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BFE"/>
    <w:pPr>
      <w:ind w:left="720"/>
      <w:contextualSpacing/>
    </w:pPr>
  </w:style>
  <w:style w:type="paragraph" w:styleId="Footer">
    <w:name w:val="footer"/>
    <w:basedOn w:val="Normal"/>
    <w:link w:val="FooterChar"/>
    <w:uiPriority w:val="99"/>
    <w:unhideWhenUsed/>
    <w:rsid w:val="00583950"/>
    <w:pPr>
      <w:tabs>
        <w:tab w:val="center" w:pos="4680"/>
        <w:tab w:val="right" w:pos="9360"/>
      </w:tabs>
    </w:pPr>
  </w:style>
  <w:style w:type="character" w:customStyle="1" w:styleId="FooterChar">
    <w:name w:val="Footer Char"/>
    <w:basedOn w:val="DefaultParagraphFont"/>
    <w:link w:val="Footer"/>
    <w:uiPriority w:val="99"/>
    <w:rsid w:val="00583950"/>
  </w:style>
  <w:style w:type="character" w:styleId="PageNumber">
    <w:name w:val="page number"/>
    <w:basedOn w:val="DefaultParagraphFont"/>
    <w:uiPriority w:val="99"/>
    <w:semiHidden/>
    <w:unhideWhenUsed/>
    <w:rsid w:val="0058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2020-03-04T19:06:00Z</dcterms:created>
  <dcterms:modified xsi:type="dcterms:W3CDTF">2020-03-06T09:08:00Z</dcterms:modified>
</cp:coreProperties>
</file>