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28538" w14:textId="77777777" w:rsidR="00723E19" w:rsidRDefault="00723E19" w:rsidP="00723E19">
      <w:pPr>
        <w:jc w:val="center"/>
        <w:rPr>
          <w:b/>
        </w:rPr>
      </w:pPr>
      <w:r>
        <w:rPr>
          <w:b/>
        </w:rPr>
        <w:t>Official Notice of an Extraordinary Meeting of the Parish Council to be held at</w:t>
      </w:r>
    </w:p>
    <w:p w14:paraId="2B0D9CF9" w14:textId="1208DB53" w:rsidR="00723E19" w:rsidRDefault="00723E19" w:rsidP="00723E19">
      <w:pPr>
        <w:jc w:val="center"/>
        <w:rPr>
          <w:b/>
        </w:rPr>
      </w:pPr>
      <w:r>
        <w:rPr>
          <w:b/>
        </w:rPr>
        <w:t>8.00pm on Monday 24</w:t>
      </w:r>
      <w:r w:rsidRPr="00723E19">
        <w:rPr>
          <w:b/>
          <w:vertAlign w:val="superscript"/>
        </w:rPr>
        <w:t>th</w:t>
      </w:r>
      <w:r>
        <w:rPr>
          <w:b/>
        </w:rPr>
        <w:t xml:space="preserve"> February 2020 in the Village Hall</w:t>
      </w:r>
    </w:p>
    <w:p w14:paraId="444BB7F3" w14:textId="77777777" w:rsidR="00723E19" w:rsidRDefault="00723E19" w:rsidP="00723E19">
      <w:pPr>
        <w:jc w:val="center"/>
        <w:rPr>
          <w:b/>
        </w:rPr>
      </w:pPr>
    </w:p>
    <w:p w14:paraId="27DCC7A9" w14:textId="77777777" w:rsidR="00723E19" w:rsidRDefault="00723E19" w:rsidP="00723E19">
      <w:pPr>
        <w:jc w:val="center"/>
        <w:rPr>
          <w:b/>
          <w:sz w:val="28"/>
          <w:szCs w:val="28"/>
        </w:rPr>
      </w:pPr>
      <w:r w:rsidRPr="005A732A">
        <w:rPr>
          <w:b/>
          <w:sz w:val="28"/>
          <w:szCs w:val="28"/>
        </w:rPr>
        <w:t>AGENDA</w:t>
      </w:r>
    </w:p>
    <w:p w14:paraId="5BE464D3" w14:textId="77777777" w:rsidR="00723E19" w:rsidRDefault="00723E19" w:rsidP="00723E19">
      <w:pPr>
        <w:jc w:val="center"/>
        <w:rPr>
          <w:b/>
          <w:sz w:val="28"/>
          <w:szCs w:val="28"/>
        </w:rPr>
      </w:pPr>
    </w:p>
    <w:p w14:paraId="63FCE8F6" w14:textId="77777777" w:rsidR="00723E19" w:rsidRDefault="00723E19" w:rsidP="00723E19">
      <w:pPr>
        <w:pStyle w:val="ListParagraph"/>
        <w:numPr>
          <w:ilvl w:val="0"/>
          <w:numId w:val="1"/>
        </w:numPr>
        <w:rPr>
          <w:b/>
        </w:rPr>
      </w:pPr>
      <w:r w:rsidRPr="005A732A">
        <w:rPr>
          <w:b/>
        </w:rPr>
        <w:t>APOLOGIES FOR ABSENCE</w:t>
      </w:r>
    </w:p>
    <w:p w14:paraId="78821E4C" w14:textId="77777777" w:rsidR="00723E19" w:rsidRDefault="00723E19" w:rsidP="00723E19">
      <w:pPr>
        <w:pStyle w:val="ListParagraph"/>
      </w:pPr>
      <w:r>
        <w:t>To receive and approve apologies for absence.</w:t>
      </w:r>
    </w:p>
    <w:p w14:paraId="32D15042" w14:textId="77777777" w:rsidR="00723E19" w:rsidRDefault="00723E19" w:rsidP="00723E19">
      <w:pPr>
        <w:pStyle w:val="ListParagraph"/>
        <w:numPr>
          <w:ilvl w:val="0"/>
          <w:numId w:val="1"/>
        </w:numPr>
        <w:rPr>
          <w:b/>
        </w:rPr>
      </w:pPr>
      <w:r w:rsidRPr="005A732A">
        <w:rPr>
          <w:b/>
        </w:rPr>
        <w:t>DECLARATIONS OF INTEREST</w:t>
      </w:r>
    </w:p>
    <w:p w14:paraId="2300B730" w14:textId="77777777" w:rsidR="00723E19" w:rsidRPr="005A732A" w:rsidRDefault="00723E19" w:rsidP="00723E19">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6D8083A7" w14:textId="77777777" w:rsidR="00723E19" w:rsidRDefault="00723E19" w:rsidP="00723E19">
      <w:pPr>
        <w:pStyle w:val="ListParagraph"/>
        <w:numPr>
          <w:ilvl w:val="0"/>
          <w:numId w:val="1"/>
        </w:numPr>
        <w:rPr>
          <w:b/>
        </w:rPr>
      </w:pPr>
      <w:r>
        <w:rPr>
          <w:b/>
        </w:rPr>
        <w:t>PUBLIC PARTICIPATION</w:t>
      </w:r>
    </w:p>
    <w:p w14:paraId="764787FD" w14:textId="78D2BAB8" w:rsidR="00723E19" w:rsidRDefault="00723E19" w:rsidP="00723E19">
      <w:pPr>
        <w:pStyle w:val="ListParagraph"/>
      </w:pPr>
      <w:r>
        <w:t>To hear any comments/observations from the public.</w:t>
      </w:r>
    </w:p>
    <w:p w14:paraId="47520E31" w14:textId="67331949" w:rsidR="00723E19" w:rsidRDefault="00723E19" w:rsidP="00723E19">
      <w:pPr>
        <w:pStyle w:val="ListParagraph"/>
        <w:numPr>
          <w:ilvl w:val="0"/>
          <w:numId w:val="2"/>
        </w:numPr>
        <w:rPr>
          <w:b/>
          <w:bCs/>
        </w:rPr>
      </w:pPr>
      <w:r w:rsidRPr="00723E19">
        <w:rPr>
          <w:b/>
          <w:bCs/>
        </w:rPr>
        <w:t>HAGG BRIDGE/ROAD CLOSURES</w:t>
      </w:r>
    </w:p>
    <w:p w14:paraId="2E5DF696" w14:textId="0F39D067" w:rsidR="00723E19" w:rsidRDefault="00723E19" w:rsidP="00723E19">
      <w:pPr>
        <w:pStyle w:val="ListParagraph"/>
      </w:pPr>
      <w:r>
        <w:t xml:space="preserve">To receive a report following notification of road closures at </w:t>
      </w:r>
      <w:proofErr w:type="spellStart"/>
      <w:r>
        <w:t>Hagg</w:t>
      </w:r>
      <w:proofErr w:type="spellEnd"/>
      <w:r>
        <w:t xml:space="preserve"> Bridge and Thornton.</w:t>
      </w:r>
    </w:p>
    <w:p w14:paraId="37FCB12C" w14:textId="1691107A" w:rsidR="00723E19" w:rsidRDefault="006D17E7" w:rsidP="00723E19">
      <w:pPr>
        <w:pStyle w:val="ListParagraph"/>
        <w:numPr>
          <w:ilvl w:val="0"/>
          <w:numId w:val="2"/>
        </w:numPr>
        <w:rPr>
          <w:b/>
          <w:bCs/>
        </w:rPr>
      </w:pPr>
      <w:r>
        <w:rPr>
          <w:b/>
          <w:bCs/>
        </w:rPr>
        <w:t>VE DAY 7</w:t>
      </w:r>
      <w:r w:rsidR="00723E19" w:rsidRPr="00723E19">
        <w:rPr>
          <w:b/>
          <w:bCs/>
        </w:rPr>
        <w:t>5</w:t>
      </w:r>
      <w:r w:rsidR="00723E19" w:rsidRPr="00723E19">
        <w:rPr>
          <w:b/>
          <w:bCs/>
          <w:vertAlign w:val="superscript"/>
        </w:rPr>
        <w:t>th</w:t>
      </w:r>
      <w:r>
        <w:rPr>
          <w:b/>
          <w:bCs/>
          <w:vertAlign w:val="superscript"/>
        </w:rPr>
        <w:t xml:space="preserve"> </w:t>
      </w:r>
      <w:r>
        <w:rPr>
          <w:b/>
          <w:bCs/>
        </w:rPr>
        <w:t>ANNIVERSARY COMMUNITY FUND</w:t>
      </w:r>
    </w:p>
    <w:p w14:paraId="063B858E" w14:textId="25EC48C0" w:rsidR="00723E19" w:rsidRDefault="00723E19" w:rsidP="00723E19">
      <w:pPr>
        <w:pStyle w:val="ListParagraph"/>
      </w:pPr>
      <w:r>
        <w:t>To consider</w:t>
      </w:r>
      <w:r w:rsidR="006D17E7">
        <w:t xml:space="preserve"> making</w:t>
      </w:r>
      <w:r>
        <w:t xml:space="preserve"> a grant application.</w:t>
      </w:r>
    </w:p>
    <w:p w14:paraId="5B5CD6FD" w14:textId="7C016AE8" w:rsidR="00723E19" w:rsidRDefault="00723E19" w:rsidP="00723E19">
      <w:pPr>
        <w:pStyle w:val="ListParagraph"/>
        <w:numPr>
          <w:ilvl w:val="0"/>
          <w:numId w:val="2"/>
        </w:numPr>
        <w:rPr>
          <w:b/>
          <w:bCs/>
        </w:rPr>
      </w:pPr>
      <w:r w:rsidRPr="00723E19">
        <w:rPr>
          <w:b/>
          <w:bCs/>
        </w:rPr>
        <w:t>FINANCE</w:t>
      </w:r>
    </w:p>
    <w:p w14:paraId="5D6F376C" w14:textId="64F564FC" w:rsidR="00723E19" w:rsidRPr="00260A91" w:rsidRDefault="00260A91" w:rsidP="00260A91">
      <w:pPr>
        <w:pStyle w:val="ListParagraph"/>
        <w:rPr>
          <w:bCs/>
        </w:rPr>
      </w:pPr>
      <w:r>
        <w:rPr>
          <w:bCs/>
        </w:rPr>
        <w:t>To approve the list of payments (details to be circulated at the meeting).</w:t>
      </w:r>
    </w:p>
    <w:p w14:paraId="3138EB86" w14:textId="77777777" w:rsidR="00723E19" w:rsidRPr="00D43815" w:rsidRDefault="00723E19" w:rsidP="00723E19">
      <w:pPr>
        <w:pStyle w:val="ListParagraph"/>
        <w:numPr>
          <w:ilvl w:val="0"/>
          <w:numId w:val="2"/>
        </w:numPr>
        <w:rPr>
          <w:b/>
        </w:rPr>
      </w:pPr>
      <w:r w:rsidRPr="00D43815">
        <w:rPr>
          <w:b/>
        </w:rPr>
        <w:t>PLANNING</w:t>
      </w:r>
    </w:p>
    <w:p w14:paraId="6FB03BD5" w14:textId="4C8560C8" w:rsidR="00723E19" w:rsidRDefault="00723E19" w:rsidP="00723E19">
      <w:pPr>
        <w:pStyle w:val="ListParagraph"/>
      </w:pPr>
      <w:r w:rsidRPr="00B07745">
        <w:t>To consider the fol</w:t>
      </w:r>
      <w:r>
        <w:t>lowing applications:</w:t>
      </w:r>
    </w:p>
    <w:p w14:paraId="56F45782" w14:textId="48D7F60E" w:rsidR="00723E19" w:rsidRDefault="00723E19" w:rsidP="00723E19">
      <w:pPr>
        <w:pStyle w:val="ListParagraph"/>
      </w:pPr>
      <w:r>
        <w:t>(</w:t>
      </w:r>
      <w:proofErr w:type="spellStart"/>
      <w:r>
        <w:t>i</w:t>
      </w:r>
      <w:proofErr w:type="spellEnd"/>
      <w:r>
        <w:t>)20/000</w:t>
      </w:r>
      <w:r w:rsidR="006D17E7">
        <w:t xml:space="preserve">24/PLB-Erection of a conservatory to the rear following demolition of an existing conservatory, building works to allow </w:t>
      </w:r>
      <w:proofErr w:type="spellStart"/>
      <w:r w:rsidR="003479A2">
        <w:t>f</w:t>
      </w:r>
      <w:r w:rsidR="006D17E7">
        <w:t>rench</w:t>
      </w:r>
      <w:proofErr w:type="spellEnd"/>
      <w:r w:rsidR="006D17E7">
        <w:t xml:space="preserve"> doors to the rear: Sycamore House, Main Street, East </w:t>
      </w:r>
      <w:proofErr w:type="spellStart"/>
      <w:r w:rsidR="006D17E7">
        <w:t>Cottingwith</w:t>
      </w:r>
      <w:proofErr w:type="spellEnd"/>
      <w:r w:rsidR="006D17E7">
        <w:t xml:space="preserve"> YO42 4TN</w:t>
      </w:r>
    </w:p>
    <w:p w14:paraId="07191658" w14:textId="1766E0D3" w:rsidR="006D17E7" w:rsidRDefault="006D17E7" w:rsidP="00723E19">
      <w:pPr>
        <w:pStyle w:val="ListParagraph"/>
      </w:pPr>
      <w:r>
        <w:t xml:space="preserve">(ii)20/000327/PLF-Erection of an extension to an existing agricultural storage building: Woodside Lodge, </w:t>
      </w:r>
      <w:proofErr w:type="spellStart"/>
      <w:r>
        <w:t>Ballhall</w:t>
      </w:r>
      <w:proofErr w:type="spellEnd"/>
      <w:r>
        <w:t xml:space="preserve"> Lane, </w:t>
      </w:r>
      <w:proofErr w:type="spellStart"/>
      <w:r>
        <w:t>Storwood</w:t>
      </w:r>
      <w:proofErr w:type="spellEnd"/>
      <w:r>
        <w:t xml:space="preserve"> YO42 4TD </w:t>
      </w:r>
    </w:p>
    <w:p w14:paraId="76CDFD40" w14:textId="77777777" w:rsidR="00723E19" w:rsidRDefault="00723E19" w:rsidP="00723E19">
      <w:pPr>
        <w:pStyle w:val="ListParagraph"/>
        <w:ind w:left="1440"/>
      </w:pPr>
    </w:p>
    <w:p w14:paraId="57797716" w14:textId="77777777" w:rsidR="00723E19" w:rsidRPr="00D4552A" w:rsidRDefault="00723E19" w:rsidP="00723E19">
      <w:pPr>
        <w:rPr>
          <w:b/>
        </w:rPr>
      </w:pPr>
      <w:bookmarkStart w:id="0" w:name="_GoBack"/>
      <w:bookmarkEnd w:id="0"/>
    </w:p>
    <w:p w14:paraId="69DA6420" w14:textId="77777777" w:rsidR="00723E19" w:rsidRPr="00C82138" w:rsidRDefault="00723E19" w:rsidP="00723E19">
      <w:pPr>
        <w:pStyle w:val="ListParagraph"/>
        <w:rPr>
          <w:rFonts w:ascii="Lucida Calligraphy" w:hAnsi="Lucida Calligraphy"/>
        </w:rPr>
      </w:pPr>
      <w:r w:rsidRPr="00C82138">
        <w:rPr>
          <w:rFonts w:ascii="Lucida Calligraphy" w:hAnsi="Lucida Calligraphy"/>
        </w:rPr>
        <w:t xml:space="preserve">David </w:t>
      </w:r>
      <w:proofErr w:type="spellStart"/>
      <w:r w:rsidRPr="00C82138">
        <w:rPr>
          <w:rFonts w:ascii="Lucida Calligraphy" w:hAnsi="Lucida Calligraphy"/>
        </w:rPr>
        <w:t>Cornmell</w:t>
      </w:r>
      <w:proofErr w:type="spellEnd"/>
    </w:p>
    <w:p w14:paraId="7A40175B" w14:textId="77777777" w:rsidR="00723E19" w:rsidRDefault="00723E19" w:rsidP="00723E19">
      <w:pPr>
        <w:pStyle w:val="ListParagraph"/>
      </w:pPr>
      <w:r>
        <w:t>Parish Clerk</w:t>
      </w:r>
    </w:p>
    <w:p w14:paraId="07CD084E" w14:textId="7D55DF24" w:rsidR="00723E19" w:rsidRDefault="00723E19" w:rsidP="00723E19">
      <w:r>
        <w:t xml:space="preserve">             16</w:t>
      </w:r>
      <w:r w:rsidRPr="00723E19">
        <w:rPr>
          <w:vertAlign w:val="superscript"/>
        </w:rPr>
        <w:t>th</w:t>
      </w:r>
      <w:r>
        <w:t xml:space="preserve"> February 2020</w:t>
      </w:r>
    </w:p>
    <w:p w14:paraId="091AC7DC" w14:textId="77777777" w:rsidR="00723E19" w:rsidRDefault="00723E19"/>
    <w:sectPr w:rsidR="00723E19" w:rsidSect="009358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678C2"/>
    <w:multiLevelType w:val="hybridMultilevel"/>
    <w:tmpl w:val="DE7A9F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4007250"/>
    <w:multiLevelType w:val="hybridMultilevel"/>
    <w:tmpl w:val="F7FC23EE"/>
    <w:lvl w:ilvl="0" w:tplc="C99E417A">
      <w:start w:val="1"/>
      <w:numFmt w:val="lowerLetter"/>
      <w:lvlText w:val="(%1)"/>
      <w:lvlJc w:val="left"/>
      <w:pPr>
        <w:ind w:left="180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814A01"/>
    <w:multiLevelType w:val="hybridMultilevel"/>
    <w:tmpl w:val="2760ED24"/>
    <w:lvl w:ilvl="0" w:tplc="2A6031E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19"/>
    <w:rsid w:val="00260A91"/>
    <w:rsid w:val="003479A2"/>
    <w:rsid w:val="006D17E7"/>
    <w:rsid w:val="00723E19"/>
    <w:rsid w:val="00935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B093A1"/>
  <w15:chartTrackingRefBased/>
  <w15:docId w15:val="{9DAB252F-591F-AC40-82C0-117F7F9D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2020-02-16T12:18:00Z</dcterms:created>
  <dcterms:modified xsi:type="dcterms:W3CDTF">2020-02-16T13:07:00Z</dcterms:modified>
</cp:coreProperties>
</file>