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60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EAST COTTINGWITH PARISH</w:t>
      </w:r>
    </w:p>
    <w:p w:rsidR="007C5ABA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ANNUAL PARISH MEETING will take place on THURSDAY. 12</w:t>
      </w:r>
      <w:r w:rsidRPr="007C5AB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2016</w:t>
      </w:r>
    </w:p>
    <w:p w:rsidR="007C5ABA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the VILLAGE HALL</w:t>
      </w:r>
    </w:p>
    <w:p w:rsidR="007C5ABA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Immediately following the Annual Meeting of the Parish Council, which starts at 8pm</w:t>
      </w:r>
    </w:p>
    <w:p w:rsidR="007C5ABA" w:rsidRDefault="007C5ABA" w:rsidP="00C250E8">
      <w:pPr>
        <w:rPr>
          <w:b/>
          <w:sz w:val="24"/>
          <w:szCs w:val="24"/>
        </w:rPr>
      </w:pPr>
    </w:p>
    <w:p w:rsidR="007C5ABA" w:rsidRPr="007C5ABA" w:rsidRDefault="007C5ABA" w:rsidP="00C25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agenda is set out below</w:t>
      </w:r>
    </w:p>
    <w:p w:rsidR="00EF6C9A" w:rsidRDefault="00EF6C9A" w:rsidP="00C250E8">
      <w:pPr>
        <w:rPr>
          <w:sz w:val="24"/>
          <w:szCs w:val="24"/>
        </w:rPr>
      </w:pPr>
      <w:r w:rsidRPr="00B92E9B">
        <w:rPr>
          <w:sz w:val="24"/>
          <w:szCs w:val="24"/>
        </w:rPr>
        <w:t>1. Minutes of the meeting held on 14</w:t>
      </w:r>
      <w:r w:rsidRPr="00B92E9B">
        <w:rPr>
          <w:sz w:val="24"/>
          <w:szCs w:val="24"/>
          <w:vertAlign w:val="superscript"/>
        </w:rPr>
        <w:t>th</w:t>
      </w:r>
      <w:r w:rsidRPr="00B92E9B">
        <w:rPr>
          <w:sz w:val="24"/>
          <w:szCs w:val="24"/>
        </w:rPr>
        <w:t xml:space="preserve"> May 2015 (</w:t>
      </w:r>
      <w:proofErr w:type="spellStart"/>
      <w:r w:rsidRPr="00B92E9B">
        <w:rPr>
          <w:sz w:val="24"/>
          <w:szCs w:val="24"/>
        </w:rPr>
        <w:t>enc</w:t>
      </w:r>
      <w:proofErr w:type="spellEnd"/>
      <w:r w:rsidRPr="00B92E9B">
        <w:rPr>
          <w:sz w:val="24"/>
          <w:szCs w:val="24"/>
        </w:rPr>
        <w:t>)</w:t>
      </w:r>
    </w:p>
    <w:p w:rsidR="00C52EBB" w:rsidRPr="00B92E9B" w:rsidRDefault="00C52EBB" w:rsidP="00C250E8">
      <w:pPr>
        <w:rPr>
          <w:sz w:val="24"/>
          <w:szCs w:val="24"/>
        </w:rPr>
      </w:pPr>
      <w:r>
        <w:rPr>
          <w:sz w:val="24"/>
          <w:szCs w:val="24"/>
        </w:rPr>
        <w:t>2. Matters arising</w:t>
      </w:r>
    </w:p>
    <w:p w:rsidR="00EF6C9A" w:rsidRPr="00B92E9B" w:rsidRDefault="00C52EBB" w:rsidP="00C250E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F6C9A" w:rsidRPr="00B92E9B">
        <w:rPr>
          <w:sz w:val="24"/>
          <w:szCs w:val="24"/>
        </w:rPr>
        <w:t>. Public Participation</w:t>
      </w:r>
    </w:p>
    <w:p w:rsidR="00EF6C9A" w:rsidRPr="00B92E9B" w:rsidRDefault="00C52EBB" w:rsidP="00C250E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F6C9A" w:rsidRPr="00B92E9B">
        <w:rPr>
          <w:sz w:val="24"/>
          <w:szCs w:val="24"/>
        </w:rPr>
        <w:t>. Presentation of Chairman’s report (copies available</w:t>
      </w:r>
      <w:r w:rsidR="007C5ABA">
        <w:rPr>
          <w:sz w:val="24"/>
          <w:szCs w:val="24"/>
        </w:rPr>
        <w:t xml:space="preserve"> at the meeting</w:t>
      </w:r>
      <w:r w:rsidR="00EF6C9A" w:rsidRPr="00B92E9B">
        <w:rPr>
          <w:sz w:val="24"/>
          <w:szCs w:val="24"/>
        </w:rPr>
        <w:t>)</w:t>
      </w:r>
    </w:p>
    <w:p w:rsidR="00EF6C9A" w:rsidRPr="00B92E9B" w:rsidRDefault="00C52EBB" w:rsidP="00C250E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F6C9A" w:rsidRPr="00B92E9B">
        <w:rPr>
          <w:sz w:val="24"/>
          <w:szCs w:val="24"/>
        </w:rPr>
        <w:t>. Presentation of financial report (copies available</w:t>
      </w:r>
      <w:r w:rsidR="007C5ABA">
        <w:rPr>
          <w:sz w:val="24"/>
          <w:szCs w:val="24"/>
        </w:rPr>
        <w:t xml:space="preserve"> at the meeting</w:t>
      </w:r>
      <w:bookmarkStart w:id="0" w:name="_GoBack"/>
      <w:bookmarkEnd w:id="0"/>
      <w:r w:rsidR="00EF6C9A" w:rsidRPr="00B92E9B">
        <w:rPr>
          <w:sz w:val="24"/>
          <w:szCs w:val="24"/>
        </w:rPr>
        <w:t>)</w:t>
      </w:r>
    </w:p>
    <w:p w:rsidR="00EF6C9A" w:rsidRPr="00B92E9B" w:rsidRDefault="00C52EBB" w:rsidP="00C250E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F6C9A" w:rsidRPr="00B92E9B">
        <w:rPr>
          <w:sz w:val="24"/>
          <w:szCs w:val="24"/>
        </w:rPr>
        <w:t>. Letting of the lanes</w:t>
      </w:r>
    </w:p>
    <w:p w:rsidR="00EF6C9A" w:rsidRPr="00B92E9B" w:rsidRDefault="00C52EBB" w:rsidP="00C250E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F6C9A" w:rsidRPr="00B92E9B">
        <w:rPr>
          <w:sz w:val="24"/>
          <w:szCs w:val="24"/>
        </w:rPr>
        <w:t xml:space="preserve">. </w:t>
      </w:r>
      <w:proofErr w:type="spellStart"/>
      <w:r w:rsidR="00EF6C9A" w:rsidRPr="00B92E9B">
        <w:rPr>
          <w:sz w:val="24"/>
          <w:szCs w:val="24"/>
        </w:rPr>
        <w:t>Aob</w:t>
      </w:r>
      <w:proofErr w:type="spellEnd"/>
    </w:p>
    <w:p w:rsidR="00EF6C9A" w:rsidRPr="00B92E9B" w:rsidRDefault="00C52EBB" w:rsidP="00C250E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F6C9A" w:rsidRPr="00B92E9B">
        <w:rPr>
          <w:sz w:val="24"/>
          <w:szCs w:val="24"/>
        </w:rPr>
        <w:t>. Date of next meeting: 11</w:t>
      </w:r>
      <w:r w:rsidR="00EF6C9A" w:rsidRPr="00B92E9B">
        <w:rPr>
          <w:sz w:val="24"/>
          <w:szCs w:val="24"/>
          <w:vertAlign w:val="superscript"/>
        </w:rPr>
        <w:t>th</w:t>
      </w:r>
      <w:r w:rsidR="00EF6C9A" w:rsidRPr="00B92E9B">
        <w:rPr>
          <w:sz w:val="24"/>
          <w:szCs w:val="24"/>
        </w:rPr>
        <w:t xml:space="preserve"> May 2017</w:t>
      </w:r>
    </w:p>
    <w:p w:rsidR="00EF6C9A" w:rsidRPr="00B92E9B" w:rsidRDefault="00EF6C9A" w:rsidP="00C250E8">
      <w:pPr>
        <w:rPr>
          <w:sz w:val="24"/>
          <w:szCs w:val="24"/>
        </w:rPr>
      </w:pPr>
    </w:p>
    <w:p w:rsidR="00EF6C9A" w:rsidRPr="00B92E9B" w:rsidRDefault="00EF6C9A" w:rsidP="00C250E8">
      <w:pPr>
        <w:rPr>
          <w:sz w:val="24"/>
          <w:szCs w:val="24"/>
        </w:rPr>
      </w:pPr>
    </w:p>
    <w:p w:rsidR="00843650" w:rsidRPr="00B92E9B" w:rsidRDefault="00843650" w:rsidP="00C250E8">
      <w:pPr>
        <w:rPr>
          <w:sz w:val="24"/>
          <w:szCs w:val="24"/>
        </w:rPr>
      </w:pPr>
    </w:p>
    <w:p w:rsidR="00EC0C45" w:rsidRPr="00B92E9B" w:rsidRDefault="00EC0C45" w:rsidP="00C250E8">
      <w:pPr>
        <w:rPr>
          <w:sz w:val="24"/>
          <w:szCs w:val="24"/>
        </w:rPr>
      </w:pPr>
    </w:p>
    <w:p w:rsidR="00C250E8" w:rsidRPr="00B92E9B" w:rsidRDefault="00C250E8" w:rsidP="00C250E8">
      <w:pPr>
        <w:rPr>
          <w:sz w:val="24"/>
          <w:szCs w:val="24"/>
        </w:rPr>
      </w:pPr>
    </w:p>
    <w:p w:rsidR="00C250E8" w:rsidRPr="00B92E9B" w:rsidRDefault="00C250E8" w:rsidP="00C250E8">
      <w:pPr>
        <w:rPr>
          <w:sz w:val="24"/>
          <w:szCs w:val="24"/>
        </w:rPr>
      </w:pPr>
    </w:p>
    <w:sectPr w:rsidR="00C250E8" w:rsidRPr="00B92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E8"/>
    <w:rsid w:val="003D21CA"/>
    <w:rsid w:val="00494E60"/>
    <w:rsid w:val="007C5ABA"/>
    <w:rsid w:val="00843650"/>
    <w:rsid w:val="009C69F2"/>
    <w:rsid w:val="009F4435"/>
    <w:rsid w:val="00B44066"/>
    <w:rsid w:val="00B92E9B"/>
    <w:rsid w:val="00C250E8"/>
    <w:rsid w:val="00C52EBB"/>
    <w:rsid w:val="00E93049"/>
    <w:rsid w:val="00EC0C45"/>
    <w:rsid w:val="00EF6C9A"/>
    <w:rsid w:val="00F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8F84-03E2-4962-8B68-1E1BD47F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4</cp:revision>
  <dcterms:created xsi:type="dcterms:W3CDTF">2016-05-02T11:54:00Z</dcterms:created>
  <dcterms:modified xsi:type="dcterms:W3CDTF">2016-05-02T12:10:00Z</dcterms:modified>
</cp:coreProperties>
</file>